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09" w:type="dxa"/>
        <w:tblLook w:val="04A0" w:firstRow="1" w:lastRow="0" w:firstColumn="1" w:lastColumn="0" w:noHBand="0" w:noVBand="1"/>
      </w:tblPr>
      <w:tblGrid>
        <w:gridCol w:w="1475"/>
        <w:gridCol w:w="1400"/>
        <w:gridCol w:w="1158"/>
        <w:gridCol w:w="1637"/>
        <w:gridCol w:w="1560"/>
        <w:gridCol w:w="3827"/>
        <w:gridCol w:w="2552"/>
      </w:tblGrid>
      <w:tr w:rsidR="00594438" w:rsidRPr="00573C30" w14:paraId="4CC6049A" w14:textId="77777777" w:rsidTr="00594438">
        <w:trPr>
          <w:trHeight w:val="300"/>
        </w:trPr>
        <w:tc>
          <w:tcPr>
            <w:tcW w:w="5670" w:type="dxa"/>
            <w:gridSpan w:val="4"/>
            <w:tcBorders>
              <w:top w:val="nil"/>
              <w:left w:val="nil"/>
              <w:bottom w:val="nil"/>
              <w:right w:val="nil"/>
            </w:tcBorders>
            <w:shd w:val="clear" w:color="auto" w:fill="auto"/>
            <w:noWrap/>
            <w:hideMark/>
          </w:tcPr>
          <w:p w14:paraId="67CC2582" w14:textId="77777777" w:rsidR="00594438" w:rsidRDefault="00594438" w:rsidP="00573C30">
            <w:pPr>
              <w:spacing w:after="0" w:line="240" w:lineRule="auto"/>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Declarations of Interest Register - Executive Directors &amp; Non-Executive Directors</w:t>
            </w:r>
          </w:p>
          <w:p w14:paraId="77C4FFD3" w14:textId="2D252AEE" w:rsidR="0007681E" w:rsidRPr="00573C30" w:rsidRDefault="0007681E" w:rsidP="00573C30">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2022</w:t>
            </w:r>
          </w:p>
        </w:tc>
        <w:tc>
          <w:tcPr>
            <w:tcW w:w="1560" w:type="dxa"/>
            <w:tcBorders>
              <w:top w:val="nil"/>
              <w:left w:val="nil"/>
              <w:bottom w:val="nil"/>
              <w:right w:val="nil"/>
            </w:tcBorders>
            <w:shd w:val="clear" w:color="auto" w:fill="auto"/>
            <w:noWrap/>
            <w:hideMark/>
          </w:tcPr>
          <w:p w14:paraId="5B973AA9" w14:textId="77777777" w:rsidR="00594438" w:rsidRPr="00573C30" w:rsidRDefault="00594438" w:rsidP="00573C30">
            <w:pPr>
              <w:spacing w:after="0" w:line="240" w:lineRule="auto"/>
              <w:rPr>
                <w:rFonts w:ascii="Arial" w:eastAsia="Times New Roman" w:hAnsi="Arial" w:cs="Arial"/>
                <w:b/>
                <w:bCs/>
                <w:color w:val="000000"/>
                <w:sz w:val="20"/>
                <w:szCs w:val="20"/>
                <w:lang w:eastAsia="en-GB"/>
              </w:rPr>
            </w:pPr>
          </w:p>
        </w:tc>
        <w:tc>
          <w:tcPr>
            <w:tcW w:w="3827" w:type="dxa"/>
            <w:tcBorders>
              <w:top w:val="nil"/>
              <w:left w:val="nil"/>
              <w:bottom w:val="nil"/>
              <w:right w:val="nil"/>
            </w:tcBorders>
            <w:shd w:val="clear" w:color="auto" w:fill="auto"/>
            <w:noWrap/>
            <w:hideMark/>
          </w:tcPr>
          <w:p w14:paraId="53B24CB8" w14:textId="77777777" w:rsidR="00594438" w:rsidRPr="00573C30" w:rsidRDefault="00594438" w:rsidP="00573C30">
            <w:pPr>
              <w:spacing w:after="0" w:line="240" w:lineRule="auto"/>
              <w:jc w:val="center"/>
              <w:rPr>
                <w:rFonts w:ascii="Arial" w:eastAsia="Times New Roman" w:hAnsi="Arial" w:cs="Arial"/>
                <w:sz w:val="20"/>
                <w:szCs w:val="20"/>
                <w:lang w:eastAsia="en-GB"/>
              </w:rPr>
            </w:pPr>
          </w:p>
        </w:tc>
        <w:tc>
          <w:tcPr>
            <w:tcW w:w="2552" w:type="dxa"/>
            <w:tcBorders>
              <w:top w:val="nil"/>
              <w:left w:val="nil"/>
              <w:bottom w:val="nil"/>
              <w:right w:val="nil"/>
            </w:tcBorders>
            <w:shd w:val="clear" w:color="auto" w:fill="auto"/>
            <w:noWrap/>
            <w:hideMark/>
          </w:tcPr>
          <w:p w14:paraId="7A361B30" w14:textId="77777777" w:rsidR="00594438" w:rsidRPr="00573C30" w:rsidRDefault="00594438" w:rsidP="00573C30">
            <w:pPr>
              <w:spacing w:after="0" w:line="240" w:lineRule="auto"/>
              <w:rPr>
                <w:rFonts w:ascii="Arial" w:eastAsia="Times New Roman" w:hAnsi="Arial" w:cs="Arial"/>
                <w:sz w:val="20"/>
                <w:szCs w:val="20"/>
                <w:lang w:eastAsia="en-GB"/>
              </w:rPr>
            </w:pPr>
          </w:p>
        </w:tc>
      </w:tr>
      <w:tr w:rsidR="00594438" w:rsidRPr="00573C30" w14:paraId="707D693A" w14:textId="77777777" w:rsidTr="00594438">
        <w:trPr>
          <w:trHeight w:val="285"/>
        </w:trPr>
        <w:tc>
          <w:tcPr>
            <w:tcW w:w="1475" w:type="dxa"/>
            <w:tcBorders>
              <w:top w:val="nil"/>
              <w:left w:val="nil"/>
              <w:bottom w:val="nil"/>
              <w:right w:val="nil"/>
            </w:tcBorders>
            <w:shd w:val="clear" w:color="auto" w:fill="auto"/>
            <w:noWrap/>
            <w:hideMark/>
          </w:tcPr>
          <w:p w14:paraId="63AB612F" w14:textId="77777777" w:rsidR="00594438" w:rsidRPr="00573C30" w:rsidRDefault="00594438" w:rsidP="00573C30">
            <w:pPr>
              <w:spacing w:after="0" w:line="240" w:lineRule="auto"/>
              <w:rPr>
                <w:rFonts w:ascii="Arial" w:eastAsia="Times New Roman" w:hAnsi="Arial" w:cs="Arial"/>
                <w:sz w:val="20"/>
                <w:szCs w:val="20"/>
                <w:lang w:eastAsia="en-GB"/>
              </w:rPr>
            </w:pPr>
          </w:p>
        </w:tc>
        <w:tc>
          <w:tcPr>
            <w:tcW w:w="1400" w:type="dxa"/>
            <w:tcBorders>
              <w:top w:val="nil"/>
              <w:left w:val="nil"/>
              <w:bottom w:val="nil"/>
              <w:right w:val="nil"/>
            </w:tcBorders>
            <w:shd w:val="clear" w:color="auto" w:fill="auto"/>
            <w:noWrap/>
            <w:hideMark/>
          </w:tcPr>
          <w:p w14:paraId="40BC2EBA" w14:textId="77777777" w:rsidR="00594438" w:rsidRPr="00573C30" w:rsidRDefault="00594438" w:rsidP="00573C30">
            <w:pPr>
              <w:spacing w:after="0" w:line="240" w:lineRule="auto"/>
              <w:rPr>
                <w:rFonts w:ascii="Arial" w:eastAsia="Times New Roman" w:hAnsi="Arial" w:cs="Arial"/>
                <w:sz w:val="20"/>
                <w:szCs w:val="20"/>
                <w:lang w:eastAsia="en-GB"/>
              </w:rPr>
            </w:pPr>
          </w:p>
        </w:tc>
        <w:tc>
          <w:tcPr>
            <w:tcW w:w="1158" w:type="dxa"/>
            <w:tcBorders>
              <w:top w:val="nil"/>
              <w:left w:val="nil"/>
              <w:bottom w:val="nil"/>
              <w:right w:val="nil"/>
            </w:tcBorders>
            <w:shd w:val="clear" w:color="auto" w:fill="auto"/>
            <w:noWrap/>
            <w:hideMark/>
          </w:tcPr>
          <w:p w14:paraId="0E596991" w14:textId="77777777" w:rsidR="00594438" w:rsidRPr="00573C30" w:rsidRDefault="00594438" w:rsidP="00573C30">
            <w:pPr>
              <w:spacing w:after="0" w:line="240" w:lineRule="auto"/>
              <w:rPr>
                <w:rFonts w:ascii="Arial" w:eastAsia="Times New Roman" w:hAnsi="Arial" w:cs="Arial"/>
                <w:sz w:val="20"/>
                <w:szCs w:val="20"/>
                <w:lang w:eastAsia="en-GB"/>
              </w:rPr>
            </w:pPr>
          </w:p>
        </w:tc>
        <w:tc>
          <w:tcPr>
            <w:tcW w:w="1637" w:type="dxa"/>
            <w:tcBorders>
              <w:top w:val="nil"/>
              <w:left w:val="nil"/>
              <w:bottom w:val="nil"/>
              <w:right w:val="nil"/>
            </w:tcBorders>
            <w:shd w:val="clear" w:color="auto" w:fill="auto"/>
            <w:noWrap/>
            <w:hideMark/>
          </w:tcPr>
          <w:p w14:paraId="1733AAE8" w14:textId="77777777" w:rsidR="00594438" w:rsidRPr="00573C30" w:rsidRDefault="00594438" w:rsidP="00573C30">
            <w:pPr>
              <w:spacing w:after="0" w:line="240" w:lineRule="auto"/>
              <w:rPr>
                <w:rFonts w:ascii="Arial" w:eastAsia="Times New Roman" w:hAnsi="Arial" w:cs="Arial"/>
                <w:sz w:val="20"/>
                <w:szCs w:val="20"/>
                <w:lang w:eastAsia="en-GB"/>
              </w:rPr>
            </w:pPr>
          </w:p>
        </w:tc>
        <w:tc>
          <w:tcPr>
            <w:tcW w:w="1560" w:type="dxa"/>
            <w:tcBorders>
              <w:top w:val="nil"/>
              <w:left w:val="nil"/>
              <w:bottom w:val="nil"/>
              <w:right w:val="nil"/>
            </w:tcBorders>
            <w:shd w:val="clear" w:color="auto" w:fill="auto"/>
            <w:noWrap/>
            <w:hideMark/>
          </w:tcPr>
          <w:p w14:paraId="343047D8" w14:textId="77777777" w:rsidR="00594438" w:rsidRPr="00573C30" w:rsidRDefault="00594438" w:rsidP="00573C30">
            <w:pPr>
              <w:spacing w:after="0" w:line="240" w:lineRule="auto"/>
              <w:rPr>
                <w:rFonts w:ascii="Arial" w:eastAsia="Times New Roman" w:hAnsi="Arial" w:cs="Arial"/>
                <w:sz w:val="20"/>
                <w:szCs w:val="20"/>
                <w:lang w:eastAsia="en-GB"/>
              </w:rPr>
            </w:pPr>
          </w:p>
        </w:tc>
        <w:tc>
          <w:tcPr>
            <w:tcW w:w="3827" w:type="dxa"/>
            <w:tcBorders>
              <w:top w:val="nil"/>
              <w:left w:val="nil"/>
              <w:bottom w:val="nil"/>
              <w:right w:val="nil"/>
            </w:tcBorders>
            <w:shd w:val="clear" w:color="auto" w:fill="auto"/>
            <w:noWrap/>
            <w:hideMark/>
          </w:tcPr>
          <w:p w14:paraId="3B4100D6" w14:textId="77777777" w:rsidR="00594438" w:rsidRPr="00573C30" w:rsidRDefault="00594438" w:rsidP="00573C30">
            <w:pPr>
              <w:spacing w:after="0" w:line="240" w:lineRule="auto"/>
              <w:jc w:val="center"/>
              <w:rPr>
                <w:rFonts w:ascii="Arial" w:eastAsia="Times New Roman" w:hAnsi="Arial" w:cs="Arial"/>
                <w:sz w:val="20"/>
                <w:szCs w:val="20"/>
                <w:lang w:eastAsia="en-GB"/>
              </w:rPr>
            </w:pPr>
          </w:p>
        </w:tc>
        <w:tc>
          <w:tcPr>
            <w:tcW w:w="2552" w:type="dxa"/>
            <w:tcBorders>
              <w:top w:val="nil"/>
              <w:left w:val="nil"/>
              <w:bottom w:val="nil"/>
              <w:right w:val="nil"/>
            </w:tcBorders>
            <w:shd w:val="clear" w:color="auto" w:fill="auto"/>
            <w:noWrap/>
            <w:hideMark/>
          </w:tcPr>
          <w:p w14:paraId="47C9E3A3" w14:textId="77777777" w:rsidR="00594438" w:rsidRPr="00573C30" w:rsidRDefault="00594438" w:rsidP="00573C30">
            <w:pPr>
              <w:spacing w:after="0" w:line="240" w:lineRule="auto"/>
              <w:rPr>
                <w:rFonts w:ascii="Arial" w:eastAsia="Times New Roman" w:hAnsi="Arial" w:cs="Arial"/>
                <w:sz w:val="20"/>
                <w:szCs w:val="20"/>
                <w:lang w:eastAsia="en-GB"/>
              </w:rPr>
            </w:pPr>
          </w:p>
        </w:tc>
      </w:tr>
      <w:tr w:rsidR="00594438" w:rsidRPr="00573C30" w14:paraId="7D15C4F6" w14:textId="77777777" w:rsidTr="00594438">
        <w:trPr>
          <w:trHeight w:val="600"/>
        </w:trPr>
        <w:tc>
          <w:tcPr>
            <w:tcW w:w="1475" w:type="dxa"/>
            <w:tcBorders>
              <w:top w:val="single" w:sz="4" w:space="0" w:color="auto"/>
              <w:left w:val="single" w:sz="4" w:space="0" w:color="auto"/>
              <w:bottom w:val="single" w:sz="4" w:space="0" w:color="auto"/>
              <w:right w:val="single" w:sz="4" w:space="0" w:color="auto"/>
            </w:tcBorders>
            <w:shd w:val="clear" w:color="000000" w:fill="B4C6E7"/>
            <w:hideMark/>
          </w:tcPr>
          <w:p w14:paraId="163AC5DE" w14:textId="77777777" w:rsidR="00594438" w:rsidRPr="00573C30" w:rsidRDefault="00594438" w:rsidP="00573C30">
            <w:pPr>
              <w:spacing w:after="0" w:line="240" w:lineRule="auto"/>
              <w:jc w:val="center"/>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Title</w:t>
            </w:r>
          </w:p>
        </w:tc>
        <w:tc>
          <w:tcPr>
            <w:tcW w:w="1400" w:type="dxa"/>
            <w:tcBorders>
              <w:top w:val="single" w:sz="4" w:space="0" w:color="auto"/>
              <w:left w:val="nil"/>
              <w:bottom w:val="single" w:sz="4" w:space="0" w:color="auto"/>
              <w:right w:val="single" w:sz="4" w:space="0" w:color="auto"/>
            </w:tcBorders>
            <w:shd w:val="clear" w:color="000000" w:fill="B4C6E7"/>
            <w:hideMark/>
          </w:tcPr>
          <w:p w14:paraId="67C5896C" w14:textId="77777777" w:rsidR="00594438" w:rsidRPr="00573C30" w:rsidRDefault="00594438" w:rsidP="00573C30">
            <w:pPr>
              <w:spacing w:after="0" w:line="240" w:lineRule="auto"/>
              <w:ind w:left="-8568" w:firstLine="8363"/>
              <w:jc w:val="center"/>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First Name</w:t>
            </w:r>
          </w:p>
        </w:tc>
        <w:tc>
          <w:tcPr>
            <w:tcW w:w="1158" w:type="dxa"/>
            <w:tcBorders>
              <w:top w:val="single" w:sz="4" w:space="0" w:color="auto"/>
              <w:left w:val="nil"/>
              <w:bottom w:val="single" w:sz="4" w:space="0" w:color="auto"/>
              <w:right w:val="single" w:sz="4" w:space="0" w:color="auto"/>
            </w:tcBorders>
            <w:shd w:val="clear" w:color="000000" w:fill="B4C6E7"/>
            <w:hideMark/>
          </w:tcPr>
          <w:p w14:paraId="2035E1C8" w14:textId="77777777" w:rsidR="00594438" w:rsidRPr="00573C30" w:rsidRDefault="00594438" w:rsidP="00573C30">
            <w:pPr>
              <w:spacing w:after="0" w:line="240" w:lineRule="auto"/>
              <w:jc w:val="center"/>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Surname</w:t>
            </w:r>
          </w:p>
        </w:tc>
        <w:tc>
          <w:tcPr>
            <w:tcW w:w="1637" w:type="dxa"/>
            <w:tcBorders>
              <w:top w:val="single" w:sz="4" w:space="0" w:color="auto"/>
              <w:left w:val="nil"/>
              <w:bottom w:val="single" w:sz="4" w:space="0" w:color="auto"/>
              <w:right w:val="single" w:sz="4" w:space="0" w:color="auto"/>
            </w:tcBorders>
            <w:shd w:val="clear" w:color="000000" w:fill="B4C6E7"/>
            <w:hideMark/>
          </w:tcPr>
          <w:p w14:paraId="4E237E90" w14:textId="77777777" w:rsidR="00594438" w:rsidRPr="00573C30" w:rsidRDefault="00594438" w:rsidP="00573C30">
            <w:pPr>
              <w:spacing w:after="0" w:line="240" w:lineRule="auto"/>
              <w:jc w:val="center"/>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Role</w:t>
            </w:r>
          </w:p>
        </w:tc>
        <w:tc>
          <w:tcPr>
            <w:tcW w:w="1560" w:type="dxa"/>
            <w:tcBorders>
              <w:top w:val="single" w:sz="4" w:space="0" w:color="auto"/>
              <w:left w:val="nil"/>
              <w:bottom w:val="single" w:sz="4" w:space="0" w:color="auto"/>
              <w:right w:val="single" w:sz="4" w:space="0" w:color="auto"/>
            </w:tcBorders>
            <w:shd w:val="clear" w:color="000000" w:fill="B4C6E7"/>
            <w:hideMark/>
          </w:tcPr>
          <w:p w14:paraId="42BB2A09" w14:textId="77777777" w:rsidR="00594438" w:rsidRPr="00573C30" w:rsidRDefault="00594438" w:rsidP="00573C30">
            <w:pPr>
              <w:spacing w:after="0" w:line="240" w:lineRule="auto"/>
              <w:jc w:val="center"/>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 xml:space="preserve">Date of Notification </w:t>
            </w:r>
          </w:p>
        </w:tc>
        <w:tc>
          <w:tcPr>
            <w:tcW w:w="3827" w:type="dxa"/>
            <w:tcBorders>
              <w:top w:val="single" w:sz="4" w:space="0" w:color="auto"/>
              <w:left w:val="nil"/>
              <w:bottom w:val="single" w:sz="4" w:space="0" w:color="auto"/>
              <w:right w:val="single" w:sz="4" w:space="0" w:color="auto"/>
            </w:tcBorders>
            <w:shd w:val="clear" w:color="000000" w:fill="B4C6E7"/>
            <w:hideMark/>
          </w:tcPr>
          <w:p w14:paraId="21487F4D" w14:textId="77777777" w:rsidR="00594438" w:rsidRPr="00573C30" w:rsidRDefault="00594438" w:rsidP="00573C30">
            <w:pPr>
              <w:spacing w:after="0" w:line="240" w:lineRule="auto"/>
              <w:jc w:val="center"/>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Description of Interest</w:t>
            </w:r>
          </w:p>
        </w:tc>
        <w:tc>
          <w:tcPr>
            <w:tcW w:w="2552" w:type="dxa"/>
            <w:tcBorders>
              <w:top w:val="single" w:sz="4" w:space="0" w:color="auto"/>
              <w:left w:val="nil"/>
              <w:bottom w:val="single" w:sz="4" w:space="0" w:color="auto"/>
              <w:right w:val="single" w:sz="4" w:space="0" w:color="auto"/>
            </w:tcBorders>
            <w:shd w:val="clear" w:color="000000" w:fill="B4C6E7"/>
            <w:hideMark/>
          </w:tcPr>
          <w:p w14:paraId="75487341" w14:textId="77777777" w:rsidR="00594438" w:rsidRPr="00573C30" w:rsidRDefault="00594438" w:rsidP="00573C30">
            <w:pPr>
              <w:spacing w:after="0" w:line="240" w:lineRule="auto"/>
              <w:rPr>
                <w:rFonts w:ascii="Arial" w:eastAsia="Times New Roman" w:hAnsi="Arial" w:cs="Arial"/>
                <w:b/>
                <w:bCs/>
                <w:color w:val="000000"/>
                <w:sz w:val="20"/>
                <w:szCs w:val="20"/>
                <w:lang w:eastAsia="en-GB"/>
              </w:rPr>
            </w:pPr>
            <w:r w:rsidRPr="00573C30">
              <w:rPr>
                <w:rFonts w:ascii="Arial" w:eastAsia="Times New Roman" w:hAnsi="Arial" w:cs="Arial"/>
                <w:b/>
                <w:bCs/>
                <w:color w:val="000000"/>
                <w:sz w:val="20"/>
                <w:szCs w:val="20"/>
                <w:lang w:eastAsia="en-GB"/>
              </w:rPr>
              <w:t>Date closed/ended</w:t>
            </w:r>
          </w:p>
        </w:tc>
      </w:tr>
      <w:tr w:rsidR="00594438" w:rsidRPr="00573C30" w14:paraId="213E5CE9" w14:textId="77777777" w:rsidTr="00594438">
        <w:trPr>
          <w:trHeight w:val="600"/>
        </w:trPr>
        <w:tc>
          <w:tcPr>
            <w:tcW w:w="1475" w:type="dxa"/>
            <w:tcBorders>
              <w:top w:val="nil"/>
              <w:left w:val="single" w:sz="4" w:space="0" w:color="auto"/>
              <w:bottom w:val="single" w:sz="4" w:space="0" w:color="auto"/>
              <w:right w:val="single" w:sz="4" w:space="0" w:color="auto"/>
            </w:tcBorders>
            <w:shd w:val="clear" w:color="000000" w:fill="E2EFDA"/>
            <w:noWrap/>
            <w:hideMark/>
          </w:tcPr>
          <w:p w14:paraId="4732071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654671E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5A8C19AF"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4BC230F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73DCED6F"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7D8DB1A2" w14:textId="77777777" w:rsidR="00594438" w:rsidRPr="00573C30" w:rsidRDefault="00594438" w:rsidP="00573C30">
            <w:pPr>
              <w:spacing w:after="24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Director of Other People’s Shoes Ltd which provides consultancy to the NHS</w:t>
            </w:r>
          </w:p>
        </w:tc>
        <w:tc>
          <w:tcPr>
            <w:tcW w:w="2552" w:type="dxa"/>
            <w:tcBorders>
              <w:top w:val="nil"/>
              <w:left w:val="nil"/>
              <w:bottom w:val="single" w:sz="4" w:space="0" w:color="auto"/>
              <w:right w:val="single" w:sz="4" w:space="0" w:color="auto"/>
            </w:tcBorders>
            <w:shd w:val="clear" w:color="000000" w:fill="E2EFDA"/>
            <w:noWrap/>
            <w:hideMark/>
          </w:tcPr>
          <w:p w14:paraId="3FE48CDC"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0A0372C6" w14:textId="77777777" w:rsidTr="00594438">
        <w:trPr>
          <w:trHeight w:val="570"/>
        </w:trPr>
        <w:tc>
          <w:tcPr>
            <w:tcW w:w="1475" w:type="dxa"/>
            <w:tcBorders>
              <w:top w:val="nil"/>
              <w:left w:val="single" w:sz="4" w:space="0" w:color="auto"/>
              <w:bottom w:val="single" w:sz="4" w:space="0" w:color="auto"/>
              <w:right w:val="single" w:sz="4" w:space="0" w:color="auto"/>
            </w:tcBorders>
            <w:shd w:val="clear" w:color="000000" w:fill="E2EFDA"/>
            <w:noWrap/>
            <w:hideMark/>
          </w:tcPr>
          <w:p w14:paraId="707F0E50"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555511B1"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3B948C3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4CD4F14D"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2039FB74"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6B705AD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the Director of Other People’s Shoes Ltd and do consultancy work with the NHS</w:t>
            </w:r>
          </w:p>
        </w:tc>
        <w:tc>
          <w:tcPr>
            <w:tcW w:w="2552" w:type="dxa"/>
            <w:tcBorders>
              <w:top w:val="nil"/>
              <w:left w:val="nil"/>
              <w:bottom w:val="single" w:sz="4" w:space="0" w:color="auto"/>
              <w:right w:val="single" w:sz="4" w:space="0" w:color="auto"/>
            </w:tcBorders>
            <w:shd w:val="clear" w:color="000000" w:fill="E2EFDA"/>
            <w:noWrap/>
            <w:hideMark/>
          </w:tcPr>
          <w:p w14:paraId="505AECA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572D62F1" w14:textId="77777777" w:rsidTr="00594438">
        <w:trPr>
          <w:trHeight w:val="570"/>
        </w:trPr>
        <w:tc>
          <w:tcPr>
            <w:tcW w:w="1475" w:type="dxa"/>
            <w:tcBorders>
              <w:top w:val="nil"/>
              <w:left w:val="single" w:sz="4" w:space="0" w:color="auto"/>
              <w:bottom w:val="single" w:sz="4" w:space="0" w:color="auto"/>
              <w:right w:val="single" w:sz="4" w:space="0" w:color="auto"/>
            </w:tcBorders>
            <w:shd w:val="clear" w:color="000000" w:fill="E2EFDA"/>
            <w:noWrap/>
            <w:hideMark/>
          </w:tcPr>
          <w:p w14:paraId="4156C0C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382EDB5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78A0E61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4FA86350"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09F6D540"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5D5F9BE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Patron of the NHS Retirement Fellowship and of the Cavell Trust for Nurses</w:t>
            </w:r>
          </w:p>
        </w:tc>
        <w:tc>
          <w:tcPr>
            <w:tcW w:w="2552" w:type="dxa"/>
            <w:tcBorders>
              <w:top w:val="nil"/>
              <w:left w:val="nil"/>
              <w:bottom w:val="single" w:sz="4" w:space="0" w:color="auto"/>
              <w:right w:val="single" w:sz="4" w:space="0" w:color="auto"/>
            </w:tcBorders>
            <w:shd w:val="clear" w:color="000000" w:fill="E2EFDA"/>
            <w:noWrap/>
            <w:hideMark/>
          </w:tcPr>
          <w:p w14:paraId="37ED4B8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503202DF"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03398CD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51DC22E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05334D11"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1C202D31"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19726421"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547809B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I make donations to the Labour Party </w:t>
            </w:r>
          </w:p>
        </w:tc>
        <w:tc>
          <w:tcPr>
            <w:tcW w:w="2552" w:type="dxa"/>
            <w:tcBorders>
              <w:top w:val="nil"/>
              <w:left w:val="nil"/>
              <w:bottom w:val="single" w:sz="4" w:space="0" w:color="auto"/>
              <w:right w:val="single" w:sz="4" w:space="0" w:color="auto"/>
            </w:tcBorders>
            <w:shd w:val="clear" w:color="000000" w:fill="E2EFDA"/>
            <w:noWrap/>
            <w:hideMark/>
          </w:tcPr>
          <w:p w14:paraId="1C19DFD7"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68FE768E"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29A4F66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388CF17B"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1218DA65"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5E7F1EF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4DD303FA"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334C7466"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make donations to the Guardian newspaper</w:t>
            </w:r>
          </w:p>
        </w:tc>
        <w:tc>
          <w:tcPr>
            <w:tcW w:w="2552" w:type="dxa"/>
            <w:tcBorders>
              <w:top w:val="nil"/>
              <w:left w:val="nil"/>
              <w:bottom w:val="single" w:sz="4" w:space="0" w:color="auto"/>
              <w:right w:val="single" w:sz="4" w:space="0" w:color="auto"/>
            </w:tcBorders>
            <w:shd w:val="clear" w:color="000000" w:fill="E2EFDA"/>
            <w:noWrap/>
            <w:hideMark/>
          </w:tcPr>
          <w:p w14:paraId="171A3A15"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54FCBF11"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0517120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611AAA3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57002757"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3BF2130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50D05532"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636149B6"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I am the shareholder of </w:t>
            </w:r>
            <w:proofErr w:type="gramStart"/>
            <w:r w:rsidRPr="00573C30">
              <w:rPr>
                <w:rFonts w:ascii="Arial" w:eastAsia="Times New Roman" w:hAnsi="Arial" w:cs="Arial"/>
                <w:color w:val="000000"/>
                <w:sz w:val="20"/>
                <w:szCs w:val="20"/>
                <w:lang w:eastAsia="en-GB"/>
              </w:rPr>
              <w:t>Other</w:t>
            </w:r>
            <w:proofErr w:type="gramEnd"/>
            <w:r w:rsidRPr="00573C30">
              <w:rPr>
                <w:rFonts w:ascii="Arial" w:eastAsia="Times New Roman" w:hAnsi="Arial" w:cs="Arial"/>
                <w:color w:val="000000"/>
                <w:sz w:val="20"/>
                <w:szCs w:val="20"/>
                <w:lang w:eastAsia="en-GB"/>
              </w:rPr>
              <w:t xml:space="preserve"> people’s Shoes Ltd</w:t>
            </w:r>
          </w:p>
        </w:tc>
        <w:tc>
          <w:tcPr>
            <w:tcW w:w="2552" w:type="dxa"/>
            <w:tcBorders>
              <w:top w:val="nil"/>
              <w:left w:val="nil"/>
              <w:bottom w:val="single" w:sz="4" w:space="0" w:color="auto"/>
              <w:right w:val="single" w:sz="4" w:space="0" w:color="auto"/>
            </w:tcBorders>
            <w:shd w:val="clear" w:color="000000" w:fill="E2EFDA"/>
            <w:noWrap/>
            <w:hideMark/>
          </w:tcPr>
          <w:p w14:paraId="2655B03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55039CB4"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7F3ACBC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0DA8CB5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1F8DA30C"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17B4C00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0C389183"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7132F97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Son is employed by CNTW as band 5 nurse</w:t>
            </w:r>
          </w:p>
        </w:tc>
        <w:tc>
          <w:tcPr>
            <w:tcW w:w="2552" w:type="dxa"/>
            <w:tcBorders>
              <w:top w:val="nil"/>
              <w:left w:val="nil"/>
              <w:bottom w:val="single" w:sz="4" w:space="0" w:color="auto"/>
              <w:right w:val="single" w:sz="4" w:space="0" w:color="auto"/>
            </w:tcBorders>
            <w:shd w:val="clear" w:color="000000" w:fill="E2EFDA"/>
            <w:noWrap/>
            <w:hideMark/>
          </w:tcPr>
          <w:p w14:paraId="4B9886B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0ECC508A"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069F918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329E2C8D"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Ken</w:t>
            </w:r>
          </w:p>
        </w:tc>
        <w:tc>
          <w:tcPr>
            <w:tcW w:w="1158" w:type="dxa"/>
            <w:tcBorders>
              <w:top w:val="nil"/>
              <w:left w:val="nil"/>
              <w:bottom w:val="single" w:sz="4" w:space="0" w:color="auto"/>
              <w:right w:val="single" w:sz="4" w:space="0" w:color="auto"/>
            </w:tcBorders>
            <w:shd w:val="clear" w:color="000000" w:fill="E2EFDA"/>
            <w:noWrap/>
            <w:hideMark/>
          </w:tcPr>
          <w:p w14:paraId="791FEE8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Jarrold</w:t>
            </w:r>
          </w:p>
        </w:tc>
        <w:tc>
          <w:tcPr>
            <w:tcW w:w="1637" w:type="dxa"/>
            <w:tcBorders>
              <w:top w:val="nil"/>
              <w:left w:val="nil"/>
              <w:bottom w:val="single" w:sz="4" w:space="0" w:color="auto"/>
              <w:right w:val="single" w:sz="4" w:space="0" w:color="auto"/>
            </w:tcBorders>
            <w:shd w:val="clear" w:color="000000" w:fill="E2EFDA"/>
            <w:hideMark/>
          </w:tcPr>
          <w:p w14:paraId="590E413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Chairman</w:t>
            </w:r>
          </w:p>
        </w:tc>
        <w:tc>
          <w:tcPr>
            <w:tcW w:w="1560" w:type="dxa"/>
            <w:tcBorders>
              <w:top w:val="nil"/>
              <w:left w:val="nil"/>
              <w:bottom w:val="single" w:sz="4" w:space="0" w:color="auto"/>
              <w:right w:val="single" w:sz="4" w:space="0" w:color="auto"/>
            </w:tcBorders>
            <w:shd w:val="clear" w:color="000000" w:fill="E2EFDA"/>
            <w:noWrap/>
            <w:hideMark/>
          </w:tcPr>
          <w:p w14:paraId="12E930E7"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08.04.2022</w:t>
            </w:r>
          </w:p>
        </w:tc>
        <w:tc>
          <w:tcPr>
            <w:tcW w:w="3827" w:type="dxa"/>
            <w:tcBorders>
              <w:top w:val="nil"/>
              <w:left w:val="nil"/>
              <w:bottom w:val="single" w:sz="4" w:space="0" w:color="auto"/>
              <w:right w:val="single" w:sz="4" w:space="0" w:color="auto"/>
            </w:tcBorders>
            <w:shd w:val="clear" w:color="000000" w:fill="E2EFDA"/>
            <w:hideMark/>
          </w:tcPr>
          <w:p w14:paraId="1705D7CD"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a member of the Labour party</w:t>
            </w:r>
          </w:p>
        </w:tc>
        <w:tc>
          <w:tcPr>
            <w:tcW w:w="2552" w:type="dxa"/>
            <w:tcBorders>
              <w:top w:val="nil"/>
              <w:left w:val="nil"/>
              <w:bottom w:val="single" w:sz="4" w:space="0" w:color="auto"/>
              <w:right w:val="single" w:sz="4" w:space="0" w:color="auto"/>
            </w:tcBorders>
            <w:shd w:val="clear" w:color="000000" w:fill="E2EFDA"/>
            <w:noWrap/>
            <w:hideMark/>
          </w:tcPr>
          <w:p w14:paraId="56348AB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4ECF6023" w14:textId="77777777" w:rsidTr="00594438">
        <w:trPr>
          <w:trHeight w:val="615"/>
        </w:trPr>
        <w:tc>
          <w:tcPr>
            <w:tcW w:w="1475" w:type="dxa"/>
            <w:tcBorders>
              <w:top w:val="nil"/>
              <w:left w:val="single" w:sz="4" w:space="0" w:color="auto"/>
              <w:bottom w:val="single" w:sz="4" w:space="0" w:color="auto"/>
              <w:right w:val="single" w:sz="4" w:space="0" w:color="auto"/>
            </w:tcBorders>
            <w:shd w:val="clear" w:color="000000" w:fill="FFFF00"/>
            <w:noWrap/>
            <w:hideMark/>
          </w:tcPr>
          <w:p w14:paraId="4F3A694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FFFF00"/>
            <w:noWrap/>
            <w:hideMark/>
          </w:tcPr>
          <w:p w14:paraId="0EE62DB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James</w:t>
            </w:r>
          </w:p>
        </w:tc>
        <w:tc>
          <w:tcPr>
            <w:tcW w:w="1158" w:type="dxa"/>
            <w:tcBorders>
              <w:top w:val="nil"/>
              <w:left w:val="nil"/>
              <w:bottom w:val="single" w:sz="4" w:space="0" w:color="auto"/>
              <w:right w:val="single" w:sz="4" w:space="0" w:color="auto"/>
            </w:tcBorders>
            <w:shd w:val="clear" w:color="000000" w:fill="FFFF00"/>
            <w:noWrap/>
            <w:hideMark/>
          </w:tcPr>
          <w:p w14:paraId="2F74027F"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Duncan</w:t>
            </w:r>
          </w:p>
        </w:tc>
        <w:tc>
          <w:tcPr>
            <w:tcW w:w="1637" w:type="dxa"/>
            <w:tcBorders>
              <w:top w:val="nil"/>
              <w:left w:val="nil"/>
              <w:bottom w:val="single" w:sz="4" w:space="0" w:color="auto"/>
              <w:right w:val="single" w:sz="4" w:space="0" w:color="auto"/>
            </w:tcBorders>
            <w:shd w:val="clear" w:color="000000" w:fill="FFFF00"/>
            <w:hideMark/>
          </w:tcPr>
          <w:p w14:paraId="10908D25"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Executive Officer</w:t>
            </w:r>
          </w:p>
        </w:tc>
        <w:tc>
          <w:tcPr>
            <w:tcW w:w="1560" w:type="dxa"/>
            <w:tcBorders>
              <w:top w:val="nil"/>
              <w:left w:val="nil"/>
              <w:bottom w:val="single" w:sz="4" w:space="0" w:color="auto"/>
              <w:right w:val="single" w:sz="4" w:space="0" w:color="auto"/>
            </w:tcBorders>
            <w:shd w:val="clear" w:color="000000" w:fill="FFFF00"/>
            <w:noWrap/>
            <w:hideMark/>
          </w:tcPr>
          <w:p w14:paraId="1483711A"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FFFF00"/>
            <w:hideMark/>
          </w:tcPr>
          <w:p w14:paraId="1196AFD1" w14:textId="77777777" w:rsidR="00594438" w:rsidRPr="00573C30" w:rsidRDefault="00594438" w:rsidP="00573C30">
            <w:pPr>
              <w:spacing w:after="24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was Vice Chair of Mental Health Faculty of HFMA until 31st December 2021</w:t>
            </w:r>
          </w:p>
        </w:tc>
        <w:tc>
          <w:tcPr>
            <w:tcW w:w="2552" w:type="dxa"/>
            <w:tcBorders>
              <w:top w:val="nil"/>
              <w:left w:val="nil"/>
              <w:bottom w:val="single" w:sz="4" w:space="0" w:color="auto"/>
              <w:right w:val="single" w:sz="4" w:space="0" w:color="auto"/>
            </w:tcBorders>
            <w:shd w:val="clear" w:color="000000" w:fill="FFFF00"/>
            <w:noWrap/>
            <w:hideMark/>
          </w:tcPr>
          <w:p w14:paraId="5CE38F55" w14:textId="3F059F31"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02/02.2022</w:t>
            </w:r>
          </w:p>
        </w:tc>
      </w:tr>
      <w:tr w:rsidR="00594438" w:rsidRPr="00573C30" w14:paraId="4BC89274"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FFFF00"/>
            <w:noWrap/>
            <w:hideMark/>
          </w:tcPr>
          <w:p w14:paraId="04A810AF"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FFFF00"/>
            <w:noWrap/>
            <w:hideMark/>
          </w:tcPr>
          <w:p w14:paraId="3E94C79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James</w:t>
            </w:r>
          </w:p>
        </w:tc>
        <w:tc>
          <w:tcPr>
            <w:tcW w:w="1158" w:type="dxa"/>
            <w:tcBorders>
              <w:top w:val="nil"/>
              <w:left w:val="nil"/>
              <w:bottom w:val="single" w:sz="4" w:space="0" w:color="auto"/>
              <w:right w:val="single" w:sz="4" w:space="0" w:color="auto"/>
            </w:tcBorders>
            <w:shd w:val="clear" w:color="000000" w:fill="FFFF00"/>
            <w:noWrap/>
            <w:hideMark/>
          </w:tcPr>
          <w:p w14:paraId="6CBABB2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Duncan</w:t>
            </w:r>
          </w:p>
        </w:tc>
        <w:tc>
          <w:tcPr>
            <w:tcW w:w="1637" w:type="dxa"/>
            <w:tcBorders>
              <w:top w:val="nil"/>
              <w:left w:val="nil"/>
              <w:bottom w:val="single" w:sz="4" w:space="0" w:color="auto"/>
              <w:right w:val="single" w:sz="4" w:space="0" w:color="auto"/>
            </w:tcBorders>
            <w:shd w:val="clear" w:color="000000" w:fill="FFFF00"/>
            <w:hideMark/>
          </w:tcPr>
          <w:p w14:paraId="52AAE7A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Executive Officer</w:t>
            </w:r>
          </w:p>
        </w:tc>
        <w:tc>
          <w:tcPr>
            <w:tcW w:w="1560" w:type="dxa"/>
            <w:tcBorders>
              <w:top w:val="nil"/>
              <w:left w:val="nil"/>
              <w:bottom w:val="single" w:sz="4" w:space="0" w:color="auto"/>
              <w:right w:val="single" w:sz="4" w:space="0" w:color="auto"/>
            </w:tcBorders>
            <w:shd w:val="clear" w:color="000000" w:fill="FFFF00"/>
            <w:noWrap/>
            <w:hideMark/>
          </w:tcPr>
          <w:p w14:paraId="01864199"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FFFF00"/>
            <w:hideMark/>
          </w:tcPr>
          <w:p w14:paraId="168F4015"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Son is employed by NTW Solutions Ltd</w:t>
            </w:r>
          </w:p>
        </w:tc>
        <w:tc>
          <w:tcPr>
            <w:tcW w:w="2552" w:type="dxa"/>
            <w:tcBorders>
              <w:top w:val="nil"/>
              <w:left w:val="nil"/>
              <w:bottom w:val="single" w:sz="4" w:space="0" w:color="auto"/>
              <w:right w:val="single" w:sz="4" w:space="0" w:color="auto"/>
            </w:tcBorders>
            <w:shd w:val="clear" w:color="000000" w:fill="FFFF00"/>
            <w:noWrap/>
            <w:hideMark/>
          </w:tcPr>
          <w:p w14:paraId="109A33A2" w14:textId="072F0DC2"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02/02.2022</w:t>
            </w:r>
          </w:p>
        </w:tc>
      </w:tr>
      <w:tr w:rsidR="00594438" w:rsidRPr="00573C30" w14:paraId="3A64B04D"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FFFF00"/>
            <w:noWrap/>
            <w:hideMark/>
          </w:tcPr>
          <w:p w14:paraId="68A73F16"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FFFF00"/>
            <w:noWrap/>
            <w:hideMark/>
          </w:tcPr>
          <w:p w14:paraId="732C0BC0"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James</w:t>
            </w:r>
          </w:p>
        </w:tc>
        <w:tc>
          <w:tcPr>
            <w:tcW w:w="1158" w:type="dxa"/>
            <w:tcBorders>
              <w:top w:val="nil"/>
              <w:left w:val="nil"/>
              <w:bottom w:val="single" w:sz="4" w:space="0" w:color="auto"/>
              <w:right w:val="single" w:sz="4" w:space="0" w:color="auto"/>
            </w:tcBorders>
            <w:shd w:val="clear" w:color="000000" w:fill="FFFF00"/>
            <w:noWrap/>
            <w:hideMark/>
          </w:tcPr>
          <w:p w14:paraId="7BCBC001"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Duncan</w:t>
            </w:r>
          </w:p>
        </w:tc>
        <w:tc>
          <w:tcPr>
            <w:tcW w:w="1637" w:type="dxa"/>
            <w:tcBorders>
              <w:top w:val="nil"/>
              <w:left w:val="nil"/>
              <w:bottom w:val="single" w:sz="4" w:space="0" w:color="auto"/>
              <w:right w:val="single" w:sz="4" w:space="0" w:color="auto"/>
            </w:tcBorders>
            <w:shd w:val="clear" w:color="000000" w:fill="FFFF00"/>
            <w:hideMark/>
          </w:tcPr>
          <w:p w14:paraId="5291DEEC"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Executive Officer</w:t>
            </w:r>
          </w:p>
        </w:tc>
        <w:tc>
          <w:tcPr>
            <w:tcW w:w="1560" w:type="dxa"/>
            <w:tcBorders>
              <w:top w:val="nil"/>
              <w:left w:val="nil"/>
              <w:bottom w:val="single" w:sz="4" w:space="0" w:color="auto"/>
              <w:right w:val="single" w:sz="4" w:space="0" w:color="auto"/>
            </w:tcBorders>
            <w:shd w:val="clear" w:color="000000" w:fill="FFFF00"/>
            <w:noWrap/>
            <w:hideMark/>
          </w:tcPr>
          <w:p w14:paraId="4121E79D"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FFFF00"/>
            <w:hideMark/>
          </w:tcPr>
          <w:p w14:paraId="4CBF50B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a member of the Labour Party</w:t>
            </w:r>
          </w:p>
        </w:tc>
        <w:tc>
          <w:tcPr>
            <w:tcW w:w="2552" w:type="dxa"/>
            <w:tcBorders>
              <w:top w:val="nil"/>
              <w:left w:val="nil"/>
              <w:bottom w:val="single" w:sz="4" w:space="0" w:color="auto"/>
              <w:right w:val="single" w:sz="4" w:space="0" w:color="auto"/>
            </w:tcBorders>
            <w:shd w:val="clear" w:color="000000" w:fill="FFFF00"/>
            <w:noWrap/>
            <w:hideMark/>
          </w:tcPr>
          <w:p w14:paraId="628979A4" w14:textId="6D184A6C"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02/02.2022</w:t>
            </w:r>
          </w:p>
        </w:tc>
      </w:tr>
      <w:tr w:rsidR="00594438" w:rsidRPr="00573C30" w14:paraId="1FC9222C" w14:textId="77777777" w:rsidTr="00594438">
        <w:trPr>
          <w:trHeight w:val="855"/>
        </w:trPr>
        <w:tc>
          <w:tcPr>
            <w:tcW w:w="1475" w:type="dxa"/>
            <w:tcBorders>
              <w:top w:val="nil"/>
              <w:left w:val="single" w:sz="4" w:space="0" w:color="auto"/>
              <w:bottom w:val="single" w:sz="4" w:space="0" w:color="auto"/>
              <w:right w:val="single" w:sz="4" w:space="0" w:color="auto"/>
            </w:tcBorders>
            <w:shd w:val="clear" w:color="000000" w:fill="FFFF00"/>
            <w:noWrap/>
            <w:hideMark/>
          </w:tcPr>
          <w:p w14:paraId="43CC3B2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FFFF00"/>
            <w:noWrap/>
            <w:hideMark/>
          </w:tcPr>
          <w:p w14:paraId="0D066EC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James</w:t>
            </w:r>
          </w:p>
        </w:tc>
        <w:tc>
          <w:tcPr>
            <w:tcW w:w="1158" w:type="dxa"/>
            <w:tcBorders>
              <w:top w:val="nil"/>
              <w:left w:val="nil"/>
              <w:bottom w:val="single" w:sz="4" w:space="0" w:color="auto"/>
              <w:right w:val="single" w:sz="4" w:space="0" w:color="auto"/>
            </w:tcBorders>
            <w:shd w:val="clear" w:color="000000" w:fill="FFFF00"/>
            <w:noWrap/>
            <w:hideMark/>
          </w:tcPr>
          <w:p w14:paraId="4AD4D52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Duncan</w:t>
            </w:r>
          </w:p>
        </w:tc>
        <w:tc>
          <w:tcPr>
            <w:tcW w:w="1637" w:type="dxa"/>
            <w:tcBorders>
              <w:top w:val="nil"/>
              <w:left w:val="nil"/>
              <w:bottom w:val="single" w:sz="4" w:space="0" w:color="auto"/>
              <w:right w:val="single" w:sz="4" w:space="0" w:color="auto"/>
            </w:tcBorders>
            <w:shd w:val="clear" w:color="000000" w:fill="FFFF00"/>
            <w:hideMark/>
          </w:tcPr>
          <w:p w14:paraId="62024BF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Executive Officer</w:t>
            </w:r>
          </w:p>
        </w:tc>
        <w:tc>
          <w:tcPr>
            <w:tcW w:w="1560" w:type="dxa"/>
            <w:tcBorders>
              <w:top w:val="nil"/>
              <w:left w:val="nil"/>
              <w:bottom w:val="single" w:sz="4" w:space="0" w:color="auto"/>
              <w:right w:val="single" w:sz="4" w:space="0" w:color="auto"/>
            </w:tcBorders>
            <w:shd w:val="clear" w:color="000000" w:fill="FFFF00"/>
            <w:noWrap/>
            <w:hideMark/>
          </w:tcPr>
          <w:p w14:paraId="0D28A31D"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FFFF00"/>
            <w:hideMark/>
          </w:tcPr>
          <w:p w14:paraId="6B065059" w14:textId="60148BB0"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Brother-in-Law is partner in Womble Bond Dickinson LLP</w:t>
            </w:r>
          </w:p>
        </w:tc>
        <w:tc>
          <w:tcPr>
            <w:tcW w:w="2552" w:type="dxa"/>
            <w:tcBorders>
              <w:top w:val="nil"/>
              <w:left w:val="nil"/>
              <w:bottom w:val="single" w:sz="4" w:space="0" w:color="auto"/>
              <w:right w:val="single" w:sz="4" w:space="0" w:color="auto"/>
            </w:tcBorders>
            <w:shd w:val="clear" w:color="000000" w:fill="FFFF00"/>
            <w:hideMark/>
          </w:tcPr>
          <w:p w14:paraId="6C4544BD"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Brother stepped down 01/12/2020</w:t>
            </w:r>
          </w:p>
        </w:tc>
      </w:tr>
      <w:tr w:rsidR="00594438" w:rsidRPr="00573C30" w14:paraId="3C8B74A0" w14:textId="77777777" w:rsidTr="00594438">
        <w:trPr>
          <w:trHeight w:val="1140"/>
        </w:trPr>
        <w:tc>
          <w:tcPr>
            <w:tcW w:w="1475" w:type="dxa"/>
            <w:tcBorders>
              <w:top w:val="nil"/>
              <w:left w:val="single" w:sz="4" w:space="0" w:color="auto"/>
              <w:bottom w:val="single" w:sz="4" w:space="0" w:color="auto"/>
              <w:right w:val="single" w:sz="4" w:space="0" w:color="auto"/>
            </w:tcBorders>
            <w:shd w:val="clear" w:color="000000" w:fill="E2EFDA"/>
            <w:noWrap/>
            <w:hideMark/>
          </w:tcPr>
          <w:p w14:paraId="0230AEFB"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Dr </w:t>
            </w:r>
          </w:p>
        </w:tc>
        <w:tc>
          <w:tcPr>
            <w:tcW w:w="1400" w:type="dxa"/>
            <w:tcBorders>
              <w:top w:val="nil"/>
              <w:left w:val="nil"/>
              <w:bottom w:val="single" w:sz="4" w:space="0" w:color="auto"/>
              <w:right w:val="single" w:sz="4" w:space="0" w:color="auto"/>
            </w:tcBorders>
            <w:shd w:val="clear" w:color="000000" w:fill="E2EFDA"/>
            <w:noWrap/>
            <w:hideMark/>
          </w:tcPr>
          <w:p w14:paraId="20B5811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Rajesh</w:t>
            </w:r>
          </w:p>
        </w:tc>
        <w:tc>
          <w:tcPr>
            <w:tcW w:w="1158" w:type="dxa"/>
            <w:tcBorders>
              <w:top w:val="nil"/>
              <w:left w:val="nil"/>
              <w:bottom w:val="single" w:sz="4" w:space="0" w:color="auto"/>
              <w:right w:val="single" w:sz="4" w:space="0" w:color="auto"/>
            </w:tcBorders>
            <w:shd w:val="clear" w:color="000000" w:fill="E2EFDA"/>
            <w:noWrap/>
            <w:hideMark/>
          </w:tcPr>
          <w:p w14:paraId="6E271CA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Nadkarni</w:t>
            </w:r>
          </w:p>
        </w:tc>
        <w:tc>
          <w:tcPr>
            <w:tcW w:w="1637" w:type="dxa"/>
            <w:tcBorders>
              <w:top w:val="nil"/>
              <w:left w:val="nil"/>
              <w:bottom w:val="single" w:sz="4" w:space="0" w:color="auto"/>
              <w:right w:val="single" w:sz="4" w:space="0" w:color="auto"/>
            </w:tcBorders>
            <w:shd w:val="clear" w:color="000000" w:fill="E2EFDA"/>
            <w:hideMark/>
          </w:tcPr>
          <w:p w14:paraId="6D8287A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Executive Medical Director &amp; Deputy Chief Executive</w:t>
            </w:r>
          </w:p>
        </w:tc>
        <w:tc>
          <w:tcPr>
            <w:tcW w:w="1560" w:type="dxa"/>
            <w:tcBorders>
              <w:top w:val="nil"/>
              <w:left w:val="nil"/>
              <w:bottom w:val="single" w:sz="4" w:space="0" w:color="auto"/>
              <w:right w:val="single" w:sz="4" w:space="0" w:color="auto"/>
            </w:tcBorders>
            <w:shd w:val="clear" w:color="000000" w:fill="E2EFDA"/>
            <w:noWrap/>
            <w:hideMark/>
          </w:tcPr>
          <w:p w14:paraId="439B2E58"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334DB89E"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Invited member of the Mental Health Economics Collaborative Steering Group, which is hosted by the Mental Health Network of NHS Confederation.</w:t>
            </w:r>
          </w:p>
        </w:tc>
        <w:tc>
          <w:tcPr>
            <w:tcW w:w="2552" w:type="dxa"/>
            <w:tcBorders>
              <w:top w:val="nil"/>
              <w:left w:val="nil"/>
              <w:bottom w:val="single" w:sz="4" w:space="0" w:color="auto"/>
              <w:right w:val="single" w:sz="4" w:space="0" w:color="auto"/>
            </w:tcBorders>
            <w:shd w:val="clear" w:color="000000" w:fill="E2EFDA"/>
            <w:noWrap/>
            <w:hideMark/>
          </w:tcPr>
          <w:p w14:paraId="47B0464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33732D3A" w14:textId="77777777" w:rsidTr="00594438">
        <w:trPr>
          <w:trHeight w:val="1140"/>
        </w:trPr>
        <w:tc>
          <w:tcPr>
            <w:tcW w:w="1475" w:type="dxa"/>
            <w:tcBorders>
              <w:top w:val="nil"/>
              <w:left w:val="single" w:sz="4" w:space="0" w:color="auto"/>
              <w:bottom w:val="single" w:sz="4" w:space="0" w:color="auto"/>
              <w:right w:val="single" w:sz="4" w:space="0" w:color="auto"/>
            </w:tcBorders>
            <w:shd w:val="clear" w:color="000000" w:fill="E2EFDA"/>
            <w:noWrap/>
            <w:hideMark/>
          </w:tcPr>
          <w:p w14:paraId="4D05E4A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Dr </w:t>
            </w:r>
          </w:p>
        </w:tc>
        <w:tc>
          <w:tcPr>
            <w:tcW w:w="1400" w:type="dxa"/>
            <w:tcBorders>
              <w:top w:val="nil"/>
              <w:left w:val="nil"/>
              <w:bottom w:val="single" w:sz="4" w:space="0" w:color="auto"/>
              <w:right w:val="single" w:sz="4" w:space="0" w:color="auto"/>
            </w:tcBorders>
            <w:shd w:val="clear" w:color="000000" w:fill="E2EFDA"/>
            <w:noWrap/>
            <w:hideMark/>
          </w:tcPr>
          <w:p w14:paraId="7620F1C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Rajesh</w:t>
            </w:r>
          </w:p>
        </w:tc>
        <w:tc>
          <w:tcPr>
            <w:tcW w:w="1158" w:type="dxa"/>
            <w:tcBorders>
              <w:top w:val="nil"/>
              <w:left w:val="nil"/>
              <w:bottom w:val="single" w:sz="4" w:space="0" w:color="auto"/>
              <w:right w:val="single" w:sz="4" w:space="0" w:color="auto"/>
            </w:tcBorders>
            <w:shd w:val="clear" w:color="000000" w:fill="E2EFDA"/>
            <w:noWrap/>
            <w:hideMark/>
          </w:tcPr>
          <w:p w14:paraId="68E7E10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Nadkarni</w:t>
            </w:r>
          </w:p>
        </w:tc>
        <w:tc>
          <w:tcPr>
            <w:tcW w:w="1637" w:type="dxa"/>
            <w:tcBorders>
              <w:top w:val="nil"/>
              <w:left w:val="nil"/>
              <w:bottom w:val="single" w:sz="4" w:space="0" w:color="auto"/>
              <w:right w:val="single" w:sz="4" w:space="0" w:color="auto"/>
            </w:tcBorders>
            <w:shd w:val="clear" w:color="000000" w:fill="E2EFDA"/>
            <w:hideMark/>
          </w:tcPr>
          <w:p w14:paraId="22B03730"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Executive Medical Director &amp; Deputy Chief Executive</w:t>
            </w:r>
          </w:p>
        </w:tc>
        <w:tc>
          <w:tcPr>
            <w:tcW w:w="1560" w:type="dxa"/>
            <w:tcBorders>
              <w:top w:val="nil"/>
              <w:left w:val="nil"/>
              <w:bottom w:val="single" w:sz="4" w:space="0" w:color="auto"/>
              <w:right w:val="single" w:sz="4" w:space="0" w:color="auto"/>
            </w:tcBorders>
            <w:shd w:val="clear" w:color="000000" w:fill="E2EFDA"/>
            <w:noWrap/>
            <w:hideMark/>
          </w:tcPr>
          <w:p w14:paraId="5D41F305"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4614E4B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My wife is employed as a Consultant Psychologist with a clinical and management role in Tees, </w:t>
            </w:r>
            <w:proofErr w:type="spellStart"/>
            <w:r w:rsidRPr="00573C30">
              <w:rPr>
                <w:rFonts w:ascii="Arial" w:eastAsia="Times New Roman" w:hAnsi="Arial" w:cs="Arial"/>
                <w:color w:val="000000"/>
                <w:sz w:val="20"/>
                <w:szCs w:val="20"/>
                <w:lang w:eastAsia="en-GB"/>
              </w:rPr>
              <w:t>Esk</w:t>
            </w:r>
            <w:proofErr w:type="spellEnd"/>
            <w:r w:rsidRPr="00573C30">
              <w:rPr>
                <w:rFonts w:ascii="Arial" w:eastAsia="Times New Roman" w:hAnsi="Arial" w:cs="Arial"/>
                <w:color w:val="000000"/>
                <w:sz w:val="20"/>
                <w:szCs w:val="20"/>
                <w:lang w:eastAsia="en-GB"/>
              </w:rPr>
              <w:t xml:space="preserve"> &amp; Wear Valley NHS Trust.  Her management role is Director of Therapies for the Durham and Tees Care Group.</w:t>
            </w:r>
          </w:p>
        </w:tc>
        <w:tc>
          <w:tcPr>
            <w:tcW w:w="2552" w:type="dxa"/>
            <w:tcBorders>
              <w:top w:val="nil"/>
              <w:left w:val="nil"/>
              <w:bottom w:val="single" w:sz="4" w:space="0" w:color="auto"/>
              <w:right w:val="single" w:sz="4" w:space="0" w:color="auto"/>
            </w:tcBorders>
            <w:shd w:val="clear" w:color="000000" w:fill="E2EFDA"/>
            <w:noWrap/>
            <w:hideMark/>
          </w:tcPr>
          <w:p w14:paraId="2A9697B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61BAF811" w14:textId="77777777" w:rsidTr="00594438">
        <w:trPr>
          <w:trHeight w:val="570"/>
        </w:trPr>
        <w:tc>
          <w:tcPr>
            <w:tcW w:w="1475" w:type="dxa"/>
            <w:tcBorders>
              <w:top w:val="nil"/>
              <w:left w:val="single" w:sz="4" w:space="0" w:color="auto"/>
              <w:bottom w:val="single" w:sz="4" w:space="0" w:color="auto"/>
              <w:right w:val="single" w:sz="4" w:space="0" w:color="auto"/>
            </w:tcBorders>
            <w:shd w:val="clear" w:color="000000" w:fill="E2EFDA"/>
            <w:noWrap/>
            <w:hideMark/>
          </w:tcPr>
          <w:p w14:paraId="649AD4C6"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Dr </w:t>
            </w:r>
          </w:p>
        </w:tc>
        <w:tc>
          <w:tcPr>
            <w:tcW w:w="1400" w:type="dxa"/>
            <w:tcBorders>
              <w:top w:val="nil"/>
              <w:left w:val="nil"/>
              <w:bottom w:val="single" w:sz="4" w:space="0" w:color="auto"/>
              <w:right w:val="single" w:sz="4" w:space="0" w:color="auto"/>
            </w:tcBorders>
            <w:shd w:val="clear" w:color="000000" w:fill="E2EFDA"/>
            <w:noWrap/>
            <w:hideMark/>
          </w:tcPr>
          <w:p w14:paraId="22E18D71"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Rajesh</w:t>
            </w:r>
          </w:p>
        </w:tc>
        <w:tc>
          <w:tcPr>
            <w:tcW w:w="1158" w:type="dxa"/>
            <w:tcBorders>
              <w:top w:val="nil"/>
              <w:left w:val="nil"/>
              <w:bottom w:val="single" w:sz="4" w:space="0" w:color="auto"/>
              <w:right w:val="single" w:sz="4" w:space="0" w:color="auto"/>
            </w:tcBorders>
            <w:shd w:val="clear" w:color="000000" w:fill="E2EFDA"/>
            <w:noWrap/>
            <w:hideMark/>
          </w:tcPr>
          <w:p w14:paraId="41FBF5E7"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Nadkarni</w:t>
            </w:r>
          </w:p>
        </w:tc>
        <w:tc>
          <w:tcPr>
            <w:tcW w:w="1637" w:type="dxa"/>
            <w:tcBorders>
              <w:top w:val="nil"/>
              <w:left w:val="nil"/>
              <w:bottom w:val="single" w:sz="4" w:space="0" w:color="auto"/>
              <w:right w:val="single" w:sz="4" w:space="0" w:color="auto"/>
            </w:tcBorders>
            <w:shd w:val="clear" w:color="000000" w:fill="E2EFDA"/>
            <w:hideMark/>
          </w:tcPr>
          <w:p w14:paraId="7A156E30"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Executive Medical Director &amp; Deputy Chief Executive</w:t>
            </w:r>
          </w:p>
        </w:tc>
        <w:tc>
          <w:tcPr>
            <w:tcW w:w="1560" w:type="dxa"/>
            <w:tcBorders>
              <w:top w:val="nil"/>
              <w:left w:val="nil"/>
              <w:bottom w:val="single" w:sz="4" w:space="0" w:color="auto"/>
              <w:right w:val="single" w:sz="4" w:space="0" w:color="auto"/>
            </w:tcBorders>
            <w:shd w:val="clear" w:color="000000" w:fill="E2EFDA"/>
            <w:noWrap/>
            <w:hideMark/>
          </w:tcPr>
          <w:p w14:paraId="23312E63"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30CD44B0"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do undertake medicolegal private work, which could involve NHS patients.</w:t>
            </w:r>
          </w:p>
        </w:tc>
        <w:tc>
          <w:tcPr>
            <w:tcW w:w="2552" w:type="dxa"/>
            <w:tcBorders>
              <w:top w:val="nil"/>
              <w:left w:val="nil"/>
              <w:bottom w:val="single" w:sz="4" w:space="0" w:color="auto"/>
              <w:right w:val="single" w:sz="4" w:space="0" w:color="auto"/>
            </w:tcBorders>
            <w:shd w:val="clear" w:color="000000" w:fill="E2EFDA"/>
            <w:noWrap/>
            <w:hideMark/>
          </w:tcPr>
          <w:p w14:paraId="4DD0DAAB"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702B2C92" w14:textId="77777777" w:rsidTr="00594438">
        <w:trPr>
          <w:trHeight w:val="570"/>
        </w:trPr>
        <w:tc>
          <w:tcPr>
            <w:tcW w:w="1475" w:type="dxa"/>
            <w:tcBorders>
              <w:top w:val="nil"/>
              <w:left w:val="single" w:sz="4" w:space="0" w:color="auto"/>
              <w:bottom w:val="single" w:sz="4" w:space="0" w:color="auto"/>
              <w:right w:val="single" w:sz="4" w:space="0" w:color="auto"/>
            </w:tcBorders>
            <w:shd w:val="clear" w:color="000000" w:fill="E2EFDA"/>
            <w:noWrap/>
            <w:hideMark/>
          </w:tcPr>
          <w:p w14:paraId="5CCB9517"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Mrs </w:t>
            </w:r>
          </w:p>
        </w:tc>
        <w:tc>
          <w:tcPr>
            <w:tcW w:w="1400" w:type="dxa"/>
            <w:tcBorders>
              <w:top w:val="nil"/>
              <w:left w:val="nil"/>
              <w:bottom w:val="single" w:sz="4" w:space="0" w:color="auto"/>
              <w:right w:val="single" w:sz="4" w:space="0" w:color="auto"/>
            </w:tcBorders>
            <w:shd w:val="clear" w:color="000000" w:fill="E2EFDA"/>
            <w:noWrap/>
            <w:hideMark/>
          </w:tcPr>
          <w:p w14:paraId="0923894C"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Lynne</w:t>
            </w:r>
          </w:p>
        </w:tc>
        <w:tc>
          <w:tcPr>
            <w:tcW w:w="1158" w:type="dxa"/>
            <w:tcBorders>
              <w:top w:val="nil"/>
              <w:left w:val="nil"/>
              <w:bottom w:val="single" w:sz="4" w:space="0" w:color="auto"/>
              <w:right w:val="single" w:sz="4" w:space="0" w:color="auto"/>
            </w:tcBorders>
            <w:shd w:val="clear" w:color="000000" w:fill="E2EFDA"/>
            <w:noWrap/>
            <w:hideMark/>
          </w:tcPr>
          <w:p w14:paraId="3356D857"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Shaw</w:t>
            </w:r>
          </w:p>
        </w:tc>
        <w:tc>
          <w:tcPr>
            <w:tcW w:w="1637" w:type="dxa"/>
            <w:tcBorders>
              <w:top w:val="nil"/>
              <w:left w:val="nil"/>
              <w:bottom w:val="single" w:sz="4" w:space="0" w:color="auto"/>
              <w:right w:val="single" w:sz="4" w:space="0" w:color="auto"/>
            </w:tcBorders>
            <w:shd w:val="clear" w:color="000000" w:fill="E2EFDA"/>
            <w:hideMark/>
          </w:tcPr>
          <w:p w14:paraId="25B6502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Executive Director of Workforce &amp; OD</w:t>
            </w:r>
          </w:p>
        </w:tc>
        <w:tc>
          <w:tcPr>
            <w:tcW w:w="1560" w:type="dxa"/>
            <w:tcBorders>
              <w:top w:val="nil"/>
              <w:left w:val="nil"/>
              <w:bottom w:val="single" w:sz="4" w:space="0" w:color="auto"/>
              <w:right w:val="single" w:sz="4" w:space="0" w:color="auto"/>
            </w:tcBorders>
            <w:shd w:val="clear" w:color="000000" w:fill="E2EFDA"/>
            <w:noWrap/>
            <w:hideMark/>
          </w:tcPr>
          <w:p w14:paraId="5E2CE99D"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04.04.2022</w:t>
            </w:r>
          </w:p>
        </w:tc>
        <w:tc>
          <w:tcPr>
            <w:tcW w:w="3827" w:type="dxa"/>
            <w:tcBorders>
              <w:top w:val="nil"/>
              <w:left w:val="nil"/>
              <w:bottom w:val="single" w:sz="4" w:space="0" w:color="auto"/>
              <w:right w:val="single" w:sz="4" w:space="0" w:color="auto"/>
            </w:tcBorders>
            <w:shd w:val="clear" w:color="000000" w:fill="E2EFDA"/>
            <w:hideMark/>
          </w:tcPr>
          <w:p w14:paraId="7C0B0DE3"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 Executive Director/Governor Newcastle College</w:t>
            </w:r>
          </w:p>
        </w:tc>
        <w:tc>
          <w:tcPr>
            <w:tcW w:w="2552" w:type="dxa"/>
            <w:tcBorders>
              <w:top w:val="nil"/>
              <w:left w:val="nil"/>
              <w:bottom w:val="single" w:sz="4" w:space="0" w:color="auto"/>
              <w:right w:val="single" w:sz="4" w:space="0" w:color="auto"/>
            </w:tcBorders>
            <w:shd w:val="clear" w:color="000000" w:fill="E2EFDA"/>
            <w:noWrap/>
            <w:hideMark/>
          </w:tcPr>
          <w:p w14:paraId="4F20C635"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03F8FF99" w14:textId="77777777" w:rsidTr="00594438">
        <w:trPr>
          <w:trHeight w:val="855"/>
        </w:trPr>
        <w:tc>
          <w:tcPr>
            <w:tcW w:w="1475" w:type="dxa"/>
            <w:tcBorders>
              <w:top w:val="nil"/>
              <w:left w:val="single" w:sz="4" w:space="0" w:color="auto"/>
              <w:bottom w:val="single" w:sz="4" w:space="0" w:color="auto"/>
              <w:right w:val="single" w:sz="4" w:space="0" w:color="auto"/>
            </w:tcBorders>
            <w:shd w:val="clear" w:color="000000" w:fill="FFFF00"/>
            <w:noWrap/>
            <w:hideMark/>
          </w:tcPr>
          <w:p w14:paraId="4359C30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Mrs </w:t>
            </w:r>
          </w:p>
        </w:tc>
        <w:tc>
          <w:tcPr>
            <w:tcW w:w="1400" w:type="dxa"/>
            <w:tcBorders>
              <w:top w:val="nil"/>
              <w:left w:val="nil"/>
              <w:bottom w:val="single" w:sz="4" w:space="0" w:color="auto"/>
              <w:right w:val="single" w:sz="4" w:space="0" w:color="auto"/>
            </w:tcBorders>
            <w:shd w:val="clear" w:color="000000" w:fill="FFFF00"/>
            <w:noWrap/>
            <w:hideMark/>
          </w:tcPr>
          <w:p w14:paraId="659B528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Lisa</w:t>
            </w:r>
          </w:p>
        </w:tc>
        <w:tc>
          <w:tcPr>
            <w:tcW w:w="1158" w:type="dxa"/>
            <w:tcBorders>
              <w:top w:val="nil"/>
              <w:left w:val="nil"/>
              <w:bottom w:val="single" w:sz="4" w:space="0" w:color="auto"/>
              <w:right w:val="single" w:sz="4" w:space="0" w:color="auto"/>
            </w:tcBorders>
            <w:shd w:val="clear" w:color="000000" w:fill="FFFF00"/>
            <w:noWrap/>
            <w:hideMark/>
          </w:tcPr>
          <w:p w14:paraId="12BA22B2"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Quinn</w:t>
            </w:r>
          </w:p>
        </w:tc>
        <w:tc>
          <w:tcPr>
            <w:tcW w:w="1637" w:type="dxa"/>
            <w:tcBorders>
              <w:top w:val="nil"/>
              <w:left w:val="nil"/>
              <w:bottom w:val="single" w:sz="4" w:space="0" w:color="auto"/>
              <w:right w:val="single" w:sz="4" w:space="0" w:color="auto"/>
            </w:tcBorders>
            <w:shd w:val="clear" w:color="000000" w:fill="FFFF00"/>
            <w:hideMark/>
          </w:tcPr>
          <w:p w14:paraId="09D1C0BD"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Executive Director of Finance, Commissioning &amp; Quality Assurance</w:t>
            </w:r>
          </w:p>
        </w:tc>
        <w:tc>
          <w:tcPr>
            <w:tcW w:w="1560" w:type="dxa"/>
            <w:tcBorders>
              <w:top w:val="nil"/>
              <w:left w:val="nil"/>
              <w:bottom w:val="single" w:sz="4" w:space="0" w:color="auto"/>
              <w:right w:val="single" w:sz="4" w:space="0" w:color="auto"/>
            </w:tcBorders>
            <w:shd w:val="clear" w:color="000000" w:fill="FFFF00"/>
            <w:noWrap/>
            <w:hideMark/>
          </w:tcPr>
          <w:p w14:paraId="4EDBBD5E"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05.04.2022</w:t>
            </w:r>
          </w:p>
        </w:tc>
        <w:tc>
          <w:tcPr>
            <w:tcW w:w="3827" w:type="dxa"/>
            <w:tcBorders>
              <w:top w:val="nil"/>
              <w:left w:val="nil"/>
              <w:bottom w:val="single" w:sz="4" w:space="0" w:color="auto"/>
              <w:right w:val="single" w:sz="4" w:space="0" w:color="auto"/>
            </w:tcBorders>
            <w:shd w:val="clear" w:color="000000" w:fill="FFFF00"/>
            <w:hideMark/>
          </w:tcPr>
          <w:p w14:paraId="5EFCAD84"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Executive Reviewer for the Care Quality Commission</w:t>
            </w:r>
          </w:p>
        </w:tc>
        <w:tc>
          <w:tcPr>
            <w:tcW w:w="2552" w:type="dxa"/>
            <w:tcBorders>
              <w:top w:val="nil"/>
              <w:left w:val="nil"/>
              <w:bottom w:val="single" w:sz="4" w:space="0" w:color="auto"/>
              <w:right w:val="single" w:sz="4" w:space="0" w:color="auto"/>
            </w:tcBorders>
            <w:shd w:val="clear" w:color="000000" w:fill="FFFF00"/>
            <w:noWrap/>
            <w:hideMark/>
          </w:tcPr>
          <w:p w14:paraId="1E999026" w14:textId="274577EC"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02/02.2022</w:t>
            </w:r>
          </w:p>
        </w:tc>
      </w:tr>
      <w:tr w:rsidR="00594438" w:rsidRPr="00573C30" w14:paraId="14F73948" w14:textId="77777777" w:rsidTr="00594438">
        <w:trPr>
          <w:trHeight w:val="570"/>
        </w:trPr>
        <w:tc>
          <w:tcPr>
            <w:tcW w:w="1475" w:type="dxa"/>
            <w:tcBorders>
              <w:top w:val="nil"/>
              <w:left w:val="single" w:sz="4" w:space="0" w:color="auto"/>
              <w:bottom w:val="single" w:sz="4" w:space="0" w:color="auto"/>
              <w:right w:val="single" w:sz="4" w:space="0" w:color="auto"/>
            </w:tcBorders>
            <w:shd w:val="clear" w:color="000000" w:fill="FFFF00"/>
            <w:noWrap/>
            <w:hideMark/>
          </w:tcPr>
          <w:p w14:paraId="02723347"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Mrs </w:t>
            </w:r>
          </w:p>
        </w:tc>
        <w:tc>
          <w:tcPr>
            <w:tcW w:w="1400" w:type="dxa"/>
            <w:tcBorders>
              <w:top w:val="nil"/>
              <w:left w:val="nil"/>
              <w:bottom w:val="single" w:sz="4" w:space="0" w:color="auto"/>
              <w:right w:val="single" w:sz="4" w:space="0" w:color="auto"/>
            </w:tcBorders>
            <w:shd w:val="clear" w:color="000000" w:fill="FFFF00"/>
            <w:noWrap/>
            <w:hideMark/>
          </w:tcPr>
          <w:p w14:paraId="7225E216"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Ramona</w:t>
            </w:r>
          </w:p>
        </w:tc>
        <w:tc>
          <w:tcPr>
            <w:tcW w:w="1158" w:type="dxa"/>
            <w:tcBorders>
              <w:top w:val="nil"/>
              <w:left w:val="nil"/>
              <w:bottom w:val="single" w:sz="4" w:space="0" w:color="auto"/>
              <w:right w:val="single" w:sz="4" w:space="0" w:color="auto"/>
            </w:tcBorders>
            <w:shd w:val="clear" w:color="000000" w:fill="FFFF00"/>
            <w:noWrap/>
            <w:hideMark/>
          </w:tcPr>
          <w:p w14:paraId="325F6825" w14:textId="1B61134D"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Duguid</w:t>
            </w:r>
          </w:p>
        </w:tc>
        <w:tc>
          <w:tcPr>
            <w:tcW w:w="1637" w:type="dxa"/>
            <w:tcBorders>
              <w:top w:val="nil"/>
              <w:left w:val="nil"/>
              <w:bottom w:val="single" w:sz="4" w:space="0" w:color="auto"/>
              <w:right w:val="single" w:sz="4" w:space="0" w:color="auto"/>
            </w:tcBorders>
            <w:shd w:val="clear" w:color="000000" w:fill="FFFF00"/>
            <w:hideMark/>
          </w:tcPr>
          <w:p w14:paraId="112B317B"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Operating Officer</w:t>
            </w:r>
          </w:p>
        </w:tc>
        <w:tc>
          <w:tcPr>
            <w:tcW w:w="1560" w:type="dxa"/>
            <w:tcBorders>
              <w:top w:val="nil"/>
              <w:left w:val="nil"/>
              <w:bottom w:val="single" w:sz="4" w:space="0" w:color="auto"/>
              <w:right w:val="single" w:sz="4" w:space="0" w:color="auto"/>
            </w:tcBorders>
            <w:shd w:val="clear" w:color="000000" w:fill="FFFF00"/>
            <w:noWrap/>
            <w:hideMark/>
          </w:tcPr>
          <w:p w14:paraId="4115ED96"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07.04.2022</w:t>
            </w:r>
          </w:p>
        </w:tc>
        <w:tc>
          <w:tcPr>
            <w:tcW w:w="3827" w:type="dxa"/>
            <w:tcBorders>
              <w:top w:val="nil"/>
              <w:left w:val="nil"/>
              <w:bottom w:val="single" w:sz="4" w:space="0" w:color="auto"/>
              <w:right w:val="single" w:sz="4" w:space="0" w:color="auto"/>
            </w:tcBorders>
            <w:shd w:val="clear" w:color="000000" w:fill="FFFF00"/>
            <w:hideMark/>
          </w:tcPr>
          <w:p w14:paraId="01486C4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Nil return</w:t>
            </w:r>
          </w:p>
        </w:tc>
        <w:tc>
          <w:tcPr>
            <w:tcW w:w="2552" w:type="dxa"/>
            <w:tcBorders>
              <w:top w:val="nil"/>
              <w:left w:val="nil"/>
              <w:bottom w:val="single" w:sz="4" w:space="0" w:color="auto"/>
              <w:right w:val="single" w:sz="4" w:space="0" w:color="auto"/>
            </w:tcBorders>
            <w:shd w:val="clear" w:color="000000" w:fill="FFFF00"/>
            <w:noWrap/>
            <w:hideMark/>
          </w:tcPr>
          <w:p w14:paraId="526EE95C" w14:textId="5045925E"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Date started in post</w:t>
            </w:r>
            <w:r>
              <w:rPr>
                <w:rFonts w:ascii="Arial" w:eastAsia="Times New Roman" w:hAnsi="Arial" w:cs="Arial"/>
                <w:color w:val="000000"/>
                <w:sz w:val="20"/>
                <w:szCs w:val="20"/>
                <w:lang w:eastAsia="en-GB"/>
              </w:rPr>
              <w:t xml:space="preserve"> </w:t>
            </w:r>
            <w:r w:rsidRPr="00573C30">
              <w:rPr>
                <w:rFonts w:ascii="Arial" w:eastAsia="Times New Roman" w:hAnsi="Arial" w:cs="Arial"/>
                <w:color w:val="000000"/>
                <w:sz w:val="20"/>
                <w:szCs w:val="20"/>
                <w:lang w:eastAsia="en-GB"/>
              </w:rPr>
              <w:t>01.04.2021</w:t>
            </w:r>
          </w:p>
        </w:tc>
      </w:tr>
      <w:tr w:rsidR="00594438" w:rsidRPr="00573C30" w14:paraId="2F90345B" w14:textId="77777777" w:rsidTr="00594438">
        <w:trPr>
          <w:trHeight w:val="1710"/>
        </w:trPr>
        <w:tc>
          <w:tcPr>
            <w:tcW w:w="1475" w:type="dxa"/>
            <w:tcBorders>
              <w:top w:val="nil"/>
              <w:left w:val="single" w:sz="4" w:space="0" w:color="auto"/>
              <w:bottom w:val="single" w:sz="4" w:space="0" w:color="auto"/>
              <w:right w:val="single" w:sz="4" w:space="0" w:color="auto"/>
            </w:tcBorders>
            <w:shd w:val="clear" w:color="000000" w:fill="E2EFDA"/>
            <w:noWrap/>
            <w:hideMark/>
          </w:tcPr>
          <w:p w14:paraId="6B5D3268"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Mr</w:t>
            </w:r>
          </w:p>
        </w:tc>
        <w:tc>
          <w:tcPr>
            <w:tcW w:w="1400" w:type="dxa"/>
            <w:tcBorders>
              <w:top w:val="nil"/>
              <w:left w:val="nil"/>
              <w:bottom w:val="single" w:sz="4" w:space="0" w:color="auto"/>
              <w:right w:val="single" w:sz="4" w:space="0" w:color="auto"/>
            </w:tcBorders>
            <w:shd w:val="clear" w:color="000000" w:fill="E2EFDA"/>
            <w:noWrap/>
            <w:hideMark/>
          </w:tcPr>
          <w:p w14:paraId="7163A2E9"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Gary</w:t>
            </w:r>
          </w:p>
        </w:tc>
        <w:tc>
          <w:tcPr>
            <w:tcW w:w="1158" w:type="dxa"/>
            <w:tcBorders>
              <w:top w:val="nil"/>
              <w:left w:val="nil"/>
              <w:bottom w:val="single" w:sz="4" w:space="0" w:color="auto"/>
              <w:right w:val="single" w:sz="4" w:space="0" w:color="auto"/>
            </w:tcBorders>
            <w:shd w:val="clear" w:color="000000" w:fill="E2EFDA"/>
            <w:noWrap/>
            <w:hideMark/>
          </w:tcPr>
          <w:p w14:paraId="166DAA7A"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O'Hare</w:t>
            </w:r>
          </w:p>
        </w:tc>
        <w:tc>
          <w:tcPr>
            <w:tcW w:w="1637" w:type="dxa"/>
            <w:tcBorders>
              <w:top w:val="nil"/>
              <w:left w:val="nil"/>
              <w:bottom w:val="single" w:sz="4" w:space="0" w:color="auto"/>
              <w:right w:val="single" w:sz="4" w:space="0" w:color="auto"/>
            </w:tcBorders>
            <w:shd w:val="clear" w:color="000000" w:fill="E2EFDA"/>
            <w:hideMark/>
          </w:tcPr>
          <w:p w14:paraId="0831B81B"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Nurse</w:t>
            </w:r>
          </w:p>
        </w:tc>
        <w:tc>
          <w:tcPr>
            <w:tcW w:w="1560" w:type="dxa"/>
            <w:tcBorders>
              <w:top w:val="nil"/>
              <w:left w:val="nil"/>
              <w:bottom w:val="single" w:sz="4" w:space="0" w:color="auto"/>
              <w:right w:val="single" w:sz="4" w:space="0" w:color="auto"/>
            </w:tcBorders>
            <w:shd w:val="clear" w:color="000000" w:fill="E2EFDA"/>
            <w:noWrap/>
            <w:hideMark/>
          </w:tcPr>
          <w:p w14:paraId="7670969B" w14:textId="77777777" w:rsidR="00594438" w:rsidRPr="00573C30" w:rsidRDefault="00594438" w:rsidP="00573C30">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20.04.2022</w:t>
            </w:r>
          </w:p>
        </w:tc>
        <w:tc>
          <w:tcPr>
            <w:tcW w:w="3827" w:type="dxa"/>
            <w:tcBorders>
              <w:top w:val="nil"/>
              <w:left w:val="nil"/>
              <w:bottom w:val="single" w:sz="4" w:space="0" w:color="auto"/>
              <w:right w:val="single" w:sz="4" w:space="0" w:color="auto"/>
            </w:tcBorders>
            <w:shd w:val="clear" w:color="000000" w:fill="E2EFDA"/>
            <w:hideMark/>
          </w:tcPr>
          <w:p w14:paraId="584EBE5B"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Mrs Janice O’Hare, wife of Mr Gary O’Hare, Chief Nurse, is engaged on behalf of the Trust five days per week to reduce and manage the return of Trust patients from out of area placements and manages complex case care packages. She reports to the Executive Director of Commissioning and Quality Assurance.</w:t>
            </w:r>
          </w:p>
        </w:tc>
        <w:tc>
          <w:tcPr>
            <w:tcW w:w="2552" w:type="dxa"/>
            <w:tcBorders>
              <w:top w:val="nil"/>
              <w:left w:val="nil"/>
              <w:bottom w:val="single" w:sz="4" w:space="0" w:color="auto"/>
              <w:right w:val="single" w:sz="4" w:space="0" w:color="auto"/>
            </w:tcBorders>
            <w:shd w:val="clear" w:color="000000" w:fill="E2EFDA"/>
            <w:noWrap/>
            <w:hideMark/>
          </w:tcPr>
          <w:p w14:paraId="5FE9813F" w14:textId="77777777" w:rsidR="00594438" w:rsidRPr="00573C30" w:rsidRDefault="00594438" w:rsidP="00573C30">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4741740C" w14:textId="77777777" w:rsidTr="00594438">
        <w:trPr>
          <w:trHeight w:val="855"/>
        </w:trPr>
        <w:tc>
          <w:tcPr>
            <w:tcW w:w="1475" w:type="dxa"/>
            <w:tcBorders>
              <w:top w:val="nil"/>
              <w:left w:val="single" w:sz="4" w:space="0" w:color="auto"/>
              <w:bottom w:val="single" w:sz="4" w:space="0" w:color="auto"/>
              <w:right w:val="single" w:sz="4" w:space="0" w:color="auto"/>
            </w:tcBorders>
            <w:shd w:val="clear" w:color="000000" w:fill="FFFF00"/>
            <w:noWrap/>
            <w:hideMark/>
          </w:tcPr>
          <w:p w14:paraId="4A354BFE"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Mr</w:t>
            </w:r>
          </w:p>
        </w:tc>
        <w:tc>
          <w:tcPr>
            <w:tcW w:w="1400" w:type="dxa"/>
            <w:tcBorders>
              <w:top w:val="nil"/>
              <w:left w:val="nil"/>
              <w:bottom w:val="single" w:sz="4" w:space="0" w:color="auto"/>
              <w:right w:val="single" w:sz="4" w:space="0" w:color="auto"/>
            </w:tcBorders>
            <w:shd w:val="clear" w:color="000000" w:fill="FFFF00"/>
            <w:noWrap/>
            <w:hideMark/>
          </w:tcPr>
          <w:p w14:paraId="79B12D4E"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Gary</w:t>
            </w:r>
          </w:p>
        </w:tc>
        <w:tc>
          <w:tcPr>
            <w:tcW w:w="1158" w:type="dxa"/>
            <w:tcBorders>
              <w:top w:val="nil"/>
              <w:left w:val="nil"/>
              <w:bottom w:val="single" w:sz="4" w:space="0" w:color="auto"/>
              <w:right w:val="single" w:sz="4" w:space="0" w:color="auto"/>
            </w:tcBorders>
            <w:shd w:val="clear" w:color="000000" w:fill="FFFF00"/>
            <w:noWrap/>
            <w:hideMark/>
          </w:tcPr>
          <w:p w14:paraId="1D2407F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O'Hare</w:t>
            </w:r>
          </w:p>
        </w:tc>
        <w:tc>
          <w:tcPr>
            <w:tcW w:w="1637" w:type="dxa"/>
            <w:tcBorders>
              <w:top w:val="nil"/>
              <w:left w:val="nil"/>
              <w:bottom w:val="single" w:sz="4" w:space="0" w:color="auto"/>
              <w:right w:val="single" w:sz="4" w:space="0" w:color="auto"/>
            </w:tcBorders>
            <w:shd w:val="clear" w:color="000000" w:fill="FFFF00"/>
            <w:hideMark/>
          </w:tcPr>
          <w:p w14:paraId="0A5267A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Chief Nurse</w:t>
            </w:r>
          </w:p>
        </w:tc>
        <w:tc>
          <w:tcPr>
            <w:tcW w:w="1560" w:type="dxa"/>
            <w:tcBorders>
              <w:top w:val="nil"/>
              <w:left w:val="nil"/>
              <w:bottom w:val="single" w:sz="4" w:space="0" w:color="auto"/>
              <w:right w:val="single" w:sz="4" w:space="0" w:color="auto"/>
            </w:tcBorders>
            <w:shd w:val="clear" w:color="000000" w:fill="FFFF00"/>
            <w:noWrap/>
            <w:hideMark/>
          </w:tcPr>
          <w:p w14:paraId="165FFC44"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20.04.2022</w:t>
            </w:r>
          </w:p>
        </w:tc>
        <w:tc>
          <w:tcPr>
            <w:tcW w:w="3827" w:type="dxa"/>
            <w:tcBorders>
              <w:top w:val="nil"/>
              <w:left w:val="nil"/>
              <w:bottom w:val="single" w:sz="4" w:space="0" w:color="auto"/>
              <w:right w:val="single" w:sz="4" w:space="0" w:color="auto"/>
            </w:tcBorders>
            <w:shd w:val="clear" w:color="000000" w:fill="FFFF00"/>
            <w:hideMark/>
          </w:tcPr>
          <w:p w14:paraId="7B5D7AD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In the role of Chair of the newly formed CNTW branch of the NHS Retirement Fellowship</w:t>
            </w:r>
          </w:p>
        </w:tc>
        <w:tc>
          <w:tcPr>
            <w:tcW w:w="2552" w:type="dxa"/>
            <w:tcBorders>
              <w:top w:val="nil"/>
              <w:left w:val="nil"/>
              <w:bottom w:val="single" w:sz="4" w:space="0" w:color="auto"/>
              <w:right w:val="single" w:sz="4" w:space="0" w:color="auto"/>
            </w:tcBorders>
            <w:shd w:val="clear" w:color="000000" w:fill="FFFF00"/>
            <w:noWrap/>
            <w:hideMark/>
          </w:tcPr>
          <w:p w14:paraId="4C3D9405" w14:textId="5056C8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It’s a new post that has just started up 01.04.2022</w:t>
            </w:r>
          </w:p>
        </w:tc>
      </w:tr>
      <w:tr w:rsidR="00594438" w:rsidRPr="00573C30" w14:paraId="579EADAC"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350DC674"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6C831EAA" w14:textId="77777777" w:rsidR="00594438" w:rsidRPr="00573C30" w:rsidRDefault="00594438" w:rsidP="00F02EE5">
            <w:pPr>
              <w:spacing w:after="0" w:line="240" w:lineRule="auto"/>
              <w:rPr>
                <w:rFonts w:ascii="Arial" w:eastAsia="Times New Roman" w:hAnsi="Arial" w:cs="Arial"/>
                <w:color w:val="000000"/>
                <w:sz w:val="20"/>
                <w:szCs w:val="20"/>
                <w:lang w:eastAsia="en-GB"/>
              </w:rPr>
            </w:pPr>
            <w:proofErr w:type="spellStart"/>
            <w:r w:rsidRPr="00573C30">
              <w:rPr>
                <w:rFonts w:ascii="Arial" w:eastAsia="Times New Roman" w:hAnsi="Arial" w:cs="Arial"/>
                <w:color w:val="000000"/>
                <w:sz w:val="20"/>
                <w:szCs w:val="20"/>
                <w:lang w:eastAsia="en-GB"/>
              </w:rPr>
              <w:t>Micheal</w:t>
            </w:r>
            <w:proofErr w:type="spellEnd"/>
          </w:p>
        </w:tc>
        <w:tc>
          <w:tcPr>
            <w:tcW w:w="1158" w:type="dxa"/>
            <w:tcBorders>
              <w:top w:val="nil"/>
              <w:left w:val="nil"/>
              <w:bottom w:val="single" w:sz="4" w:space="0" w:color="auto"/>
              <w:right w:val="single" w:sz="4" w:space="0" w:color="auto"/>
            </w:tcBorders>
            <w:shd w:val="clear" w:color="000000" w:fill="E2EFDA"/>
            <w:noWrap/>
            <w:hideMark/>
          </w:tcPr>
          <w:p w14:paraId="7D3C476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Robinson</w:t>
            </w:r>
          </w:p>
        </w:tc>
        <w:tc>
          <w:tcPr>
            <w:tcW w:w="1637" w:type="dxa"/>
            <w:tcBorders>
              <w:top w:val="nil"/>
              <w:left w:val="nil"/>
              <w:bottom w:val="single" w:sz="4" w:space="0" w:color="auto"/>
              <w:right w:val="single" w:sz="4" w:space="0" w:color="auto"/>
            </w:tcBorders>
            <w:shd w:val="clear" w:color="000000" w:fill="E2EFDA"/>
            <w:hideMark/>
          </w:tcPr>
          <w:p w14:paraId="0C8B5C89"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5969B6D4"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31.03.2022</w:t>
            </w:r>
          </w:p>
        </w:tc>
        <w:tc>
          <w:tcPr>
            <w:tcW w:w="3827" w:type="dxa"/>
            <w:tcBorders>
              <w:top w:val="nil"/>
              <w:left w:val="nil"/>
              <w:bottom w:val="single" w:sz="4" w:space="0" w:color="auto"/>
              <w:right w:val="single" w:sz="4" w:space="0" w:color="auto"/>
            </w:tcBorders>
            <w:shd w:val="clear" w:color="000000" w:fill="E2EFDA"/>
            <w:hideMark/>
          </w:tcPr>
          <w:p w14:paraId="4797D2A9"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Member of the Labour Party</w:t>
            </w:r>
          </w:p>
        </w:tc>
        <w:tc>
          <w:tcPr>
            <w:tcW w:w="2552" w:type="dxa"/>
            <w:tcBorders>
              <w:top w:val="nil"/>
              <w:left w:val="nil"/>
              <w:bottom w:val="single" w:sz="4" w:space="0" w:color="auto"/>
              <w:right w:val="single" w:sz="4" w:space="0" w:color="auto"/>
            </w:tcBorders>
            <w:shd w:val="clear" w:color="000000" w:fill="E2EFDA"/>
            <w:noWrap/>
            <w:hideMark/>
          </w:tcPr>
          <w:p w14:paraId="26796999"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6825F8CA" w14:textId="77777777" w:rsidTr="00594438">
        <w:trPr>
          <w:trHeight w:val="1140"/>
        </w:trPr>
        <w:tc>
          <w:tcPr>
            <w:tcW w:w="1475" w:type="dxa"/>
            <w:tcBorders>
              <w:top w:val="nil"/>
              <w:left w:val="single" w:sz="4" w:space="0" w:color="auto"/>
              <w:bottom w:val="single" w:sz="4" w:space="0" w:color="auto"/>
              <w:right w:val="single" w:sz="4" w:space="0" w:color="auto"/>
            </w:tcBorders>
            <w:shd w:val="clear" w:color="auto" w:fill="auto"/>
            <w:noWrap/>
            <w:hideMark/>
          </w:tcPr>
          <w:p w14:paraId="7D79965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Mr</w:t>
            </w:r>
          </w:p>
        </w:tc>
        <w:tc>
          <w:tcPr>
            <w:tcW w:w="1400" w:type="dxa"/>
            <w:tcBorders>
              <w:top w:val="nil"/>
              <w:left w:val="nil"/>
              <w:bottom w:val="single" w:sz="4" w:space="0" w:color="auto"/>
              <w:right w:val="single" w:sz="4" w:space="0" w:color="auto"/>
            </w:tcBorders>
            <w:shd w:val="clear" w:color="auto" w:fill="auto"/>
            <w:noWrap/>
            <w:hideMark/>
          </w:tcPr>
          <w:p w14:paraId="3C88A4C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David </w:t>
            </w:r>
          </w:p>
        </w:tc>
        <w:tc>
          <w:tcPr>
            <w:tcW w:w="1158" w:type="dxa"/>
            <w:tcBorders>
              <w:top w:val="nil"/>
              <w:left w:val="nil"/>
              <w:bottom w:val="single" w:sz="4" w:space="0" w:color="auto"/>
              <w:right w:val="single" w:sz="4" w:space="0" w:color="auto"/>
            </w:tcBorders>
            <w:shd w:val="clear" w:color="auto" w:fill="auto"/>
            <w:noWrap/>
            <w:hideMark/>
          </w:tcPr>
          <w:p w14:paraId="612629C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Arthur</w:t>
            </w:r>
          </w:p>
        </w:tc>
        <w:tc>
          <w:tcPr>
            <w:tcW w:w="1637" w:type="dxa"/>
            <w:tcBorders>
              <w:top w:val="nil"/>
              <w:left w:val="nil"/>
              <w:bottom w:val="single" w:sz="4" w:space="0" w:color="auto"/>
              <w:right w:val="single" w:sz="4" w:space="0" w:color="auto"/>
            </w:tcBorders>
            <w:shd w:val="clear" w:color="auto" w:fill="auto"/>
            <w:hideMark/>
          </w:tcPr>
          <w:p w14:paraId="101E909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auto" w:fill="auto"/>
            <w:noWrap/>
            <w:hideMark/>
          </w:tcPr>
          <w:p w14:paraId="7F9CBE26"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auto" w:fill="auto"/>
            <w:hideMark/>
          </w:tcPr>
          <w:p w14:paraId="3B37AFD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Chair of Trustees and Director of Percy Hedley Foundation, a charity providing education for children and adults with special needs.</w:t>
            </w:r>
            <w:r w:rsidRPr="00573C30">
              <w:rPr>
                <w:rFonts w:ascii="Arial" w:eastAsia="Times New Roman" w:hAnsi="Arial" w:cs="Arial"/>
                <w:color w:val="000000"/>
                <w:sz w:val="20"/>
                <w:szCs w:val="20"/>
                <w:lang w:eastAsia="en-GB"/>
              </w:rPr>
              <w:br w:type="page"/>
            </w:r>
            <w:r w:rsidRPr="00573C30">
              <w:rPr>
                <w:rFonts w:ascii="Arial" w:eastAsia="Times New Roman" w:hAnsi="Arial" w:cs="Arial"/>
                <w:color w:val="000000"/>
                <w:sz w:val="20"/>
                <w:szCs w:val="20"/>
                <w:lang w:eastAsia="en-GB"/>
              </w:rPr>
              <w:br w:type="page"/>
            </w:r>
          </w:p>
        </w:tc>
        <w:tc>
          <w:tcPr>
            <w:tcW w:w="2552" w:type="dxa"/>
            <w:tcBorders>
              <w:top w:val="nil"/>
              <w:left w:val="nil"/>
              <w:bottom w:val="single" w:sz="4" w:space="0" w:color="auto"/>
              <w:right w:val="single" w:sz="4" w:space="0" w:color="auto"/>
            </w:tcBorders>
            <w:shd w:val="clear" w:color="auto" w:fill="auto"/>
            <w:noWrap/>
            <w:hideMark/>
          </w:tcPr>
          <w:p w14:paraId="6261A4A5"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6ED4AF80"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FFFF00"/>
            <w:noWrap/>
            <w:hideMark/>
          </w:tcPr>
          <w:p w14:paraId="13C6556C"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Mr</w:t>
            </w:r>
          </w:p>
        </w:tc>
        <w:tc>
          <w:tcPr>
            <w:tcW w:w="1400" w:type="dxa"/>
            <w:tcBorders>
              <w:top w:val="nil"/>
              <w:left w:val="nil"/>
              <w:bottom w:val="single" w:sz="4" w:space="0" w:color="auto"/>
              <w:right w:val="single" w:sz="4" w:space="0" w:color="auto"/>
            </w:tcBorders>
            <w:shd w:val="clear" w:color="000000" w:fill="FFFF00"/>
            <w:noWrap/>
            <w:hideMark/>
          </w:tcPr>
          <w:p w14:paraId="3AC7C343"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David </w:t>
            </w:r>
          </w:p>
        </w:tc>
        <w:tc>
          <w:tcPr>
            <w:tcW w:w="1158" w:type="dxa"/>
            <w:tcBorders>
              <w:top w:val="nil"/>
              <w:left w:val="nil"/>
              <w:bottom w:val="single" w:sz="4" w:space="0" w:color="auto"/>
              <w:right w:val="single" w:sz="4" w:space="0" w:color="auto"/>
            </w:tcBorders>
            <w:shd w:val="clear" w:color="000000" w:fill="FFFF00"/>
            <w:noWrap/>
            <w:hideMark/>
          </w:tcPr>
          <w:p w14:paraId="1C9AAF9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Arthur</w:t>
            </w:r>
          </w:p>
        </w:tc>
        <w:tc>
          <w:tcPr>
            <w:tcW w:w="1637" w:type="dxa"/>
            <w:tcBorders>
              <w:top w:val="nil"/>
              <w:left w:val="nil"/>
              <w:bottom w:val="single" w:sz="4" w:space="0" w:color="auto"/>
              <w:right w:val="single" w:sz="4" w:space="0" w:color="auto"/>
            </w:tcBorders>
            <w:shd w:val="clear" w:color="000000" w:fill="FFFF00"/>
            <w:hideMark/>
          </w:tcPr>
          <w:p w14:paraId="754E196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FFFF00"/>
            <w:noWrap/>
            <w:hideMark/>
          </w:tcPr>
          <w:p w14:paraId="50325CF0"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FFFF00"/>
            <w:hideMark/>
          </w:tcPr>
          <w:p w14:paraId="3724443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act as a Governor of Dame Allans Schools</w:t>
            </w:r>
          </w:p>
        </w:tc>
        <w:tc>
          <w:tcPr>
            <w:tcW w:w="2552" w:type="dxa"/>
            <w:tcBorders>
              <w:top w:val="nil"/>
              <w:left w:val="nil"/>
              <w:bottom w:val="single" w:sz="4" w:space="0" w:color="auto"/>
              <w:right w:val="single" w:sz="4" w:space="0" w:color="auto"/>
            </w:tcBorders>
            <w:shd w:val="clear" w:color="000000" w:fill="FFFF00"/>
            <w:noWrap/>
            <w:hideMark/>
          </w:tcPr>
          <w:p w14:paraId="0559FACE"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21FE3B4F" w14:textId="77777777" w:rsidTr="00594438">
        <w:trPr>
          <w:trHeight w:val="1995"/>
        </w:trPr>
        <w:tc>
          <w:tcPr>
            <w:tcW w:w="1475" w:type="dxa"/>
            <w:tcBorders>
              <w:top w:val="nil"/>
              <w:left w:val="single" w:sz="4" w:space="0" w:color="auto"/>
              <w:bottom w:val="single" w:sz="4" w:space="0" w:color="auto"/>
              <w:right w:val="single" w:sz="4" w:space="0" w:color="auto"/>
            </w:tcBorders>
            <w:shd w:val="clear" w:color="000000" w:fill="E2EFDA"/>
            <w:noWrap/>
            <w:hideMark/>
          </w:tcPr>
          <w:p w14:paraId="705DBCC2"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571F479A"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Darren</w:t>
            </w:r>
          </w:p>
        </w:tc>
        <w:tc>
          <w:tcPr>
            <w:tcW w:w="1158" w:type="dxa"/>
            <w:tcBorders>
              <w:top w:val="nil"/>
              <w:left w:val="nil"/>
              <w:bottom w:val="single" w:sz="4" w:space="0" w:color="auto"/>
              <w:right w:val="single" w:sz="4" w:space="0" w:color="auto"/>
            </w:tcBorders>
            <w:shd w:val="clear" w:color="000000" w:fill="E2EFDA"/>
            <w:noWrap/>
            <w:hideMark/>
          </w:tcPr>
          <w:p w14:paraId="660AB2CA"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Best</w:t>
            </w:r>
          </w:p>
        </w:tc>
        <w:tc>
          <w:tcPr>
            <w:tcW w:w="1637" w:type="dxa"/>
            <w:tcBorders>
              <w:top w:val="nil"/>
              <w:left w:val="nil"/>
              <w:bottom w:val="single" w:sz="4" w:space="0" w:color="auto"/>
              <w:right w:val="single" w:sz="4" w:space="0" w:color="auto"/>
            </w:tcBorders>
            <w:shd w:val="clear" w:color="000000" w:fill="E2EFDA"/>
            <w:hideMark/>
          </w:tcPr>
          <w:p w14:paraId="4379D30A"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33A1F070"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07.04.2022</w:t>
            </w:r>
          </w:p>
        </w:tc>
        <w:tc>
          <w:tcPr>
            <w:tcW w:w="3827" w:type="dxa"/>
            <w:tcBorders>
              <w:top w:val="nil"/>
              <w:left w:val="nil"/>
              <w:bottom w:val="single" w:sz="4" w:space="0" w:color="auto"/>
              <w:right w:val="single" w:sz="4" w:space="0" w:color="auto"/>
            </w:tcBorders>
            <w:shd w:val="clear" w:color="000000" w:fill="E2EFDA"/>
            <w:hideMark/>
          </w:tcPr>
          <w:p w14:paraId="6691CF4D" w14:textId="77777777" w:rsidR="00594438" w:rsidRPr="00573C30" w:rsidRDefault="00594438" w:rsidP="00F02EE5">
            <w:pPr>
              <w:spacing w:after="24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currently the Independent Chair for the Teesside Safeguarding Adults Board, (previously declared when I took up that post in October 2020 and on this form in 2021). The Board has senior representatives from various NHS organisations that operate in and / or provide services in the Teesside area.</w:t>
            </w:r>
          </w:p>
        </w:tc>
        <w:tc>
          <w:tcPr>
            <w:tcW w:w="2552" w:type="dxa"/>
            <w:tcBorders>
              <w:top w:val="nil"/>
              <w:left w:val="nil"/>
              <w:bottom w:val="single" w:sz="4" w:space="0" w:color="auto"/>
              <w:right w:val="single" w:sz="4" w:space="0" w:color="auto"/>
            </w:tcBorders>
            <w:shd w:val="clear" w:color="000000" w:fill="E2EFDA"/>
            <w:noWrap/>
            <w:hideMark/>
          </w:tcPr>
          <w:p w14:paraId="02CABC4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74E8A89F" w14:textId="77777777" w:rsidTr="00594438">
        <w:trPr>
          <w:trHeight w:val="855"/>
        </w:trPr>
        <w:tc>
          <w:tcPr>
            <w:tcW w:w="1475" w:type="dxa"/>
            <w:tcBorders>
              <w:top w:val="nil"/>
              <w:left w:val="single" w:sz="4" w:space="0" w:color="auto"/>
              <w:bottom w:val="single" w:sz="4" w:space="0" w:color="auto"/>
              <w:right w:val="single" w:sz="4" w:space="0" w:color="auto"/>
            </w:tcBorders>
            <w:shd w:val="clear" w:color="000000" w:fill="E2EFDA"/>
            <w:noWrap/>
            <w:hideMark/>
          </w:tcPr>
          <w:p w14:paraId="3135FD39"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E2EFDA"/>
            <w:noWrap/>
            <w:hideMark/>
          </w:tcPr>
          <w:p w14:paraId="7F403E0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Darren</w:t>
            </w:r>
          </w:p>
        </w:tc>
        <w:tc>
          <w:tcPr>
            <w:tcW w:w="1158" w:type="dxa"/>
            <w:tcBorders>
              <w:top w:val="nil"/>
              <w:left w:val="nil"/>
              <w:bottom w:val="single" w:sz="4" w:space="0" w:color="auto"/>
              <w:right w:val="single" w:sz="4" w:space="0" w:color="auto"/>
            </w:tcBorders>
            <w:shd w:val="clear" w:color="000000" w:fill="E2EFDA"/>
            <w:noWrap/>
            <w:hideMark/>
          </w:tcPr>
          <w:p w14:paraId="5E98C04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Best</w:t>
            </w:r>
          </w:p>
        </w:tc>
        <w:tc>
          <w:tcPr>
            <w:tcW w:w="1637" w:type="dxa"/>
            <w:tcBorders>
              <w:top w:val="nil"/>
              <w:left w:val="nil"/>
              <w:bottom w:val="single" w:sz="4" w:space="0" w:color="auto"/>
              <w:right w:val="single" w:sz="4" w:space="0" w:color="auto"/>
            </w:tcBorders>
            <w:shd w:val="clear" w:color="000000" w:fill="E2EFDA"/>
            <w:hideMark/>
          </w:tcPr>
          <w:p w14:paraId="25162C8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5EB6253B"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07.04.2022</w:t>
            </w:r>
          </w:p>
        </w:tc>
        <w:tc>
          <w:tcPr>
            <w:tcW w:w="3827" w:type="dxa"/>
            <w:tcBorders>
              <w:top w:val="nil"/>
              <w:left w:val="nil"/>
              <w:bottom w:val="single" w:sz="4" w:space="0" w:color="auto"/>
              <w:right w:val="single" w:sz="4" w:space="0" w:color="auto"/>
            </w:tcBorders>
            <w:shd w:val="clear" w:color="000000" w:fill="E2EFDA"/>
            <w:hideMark/>
          </w:tcPr>
          <w:p w14:paraId="0CBF3682"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My wife is a Headteacher in Middlesbrough and as such has some involvement with NHS services, mainly in the context of child safeguarding.</w:t>
            </w:r>
          </w:p>
        </w:tc>
        <w:tc>
          <w:tcPr>
            <w:tcW w:w="2552" w:type="dxa"/>
            <w:tcBorders>
              <w:top w:val="nil"/>
              <w:left w:val="nil"/>
              <w:bottom w:val="single" w:sz="4" w:space="0" w:color="auto"/>
              <w:right w:val="single" w:sz="4" w:space="0" w:color="auto"/>
            </w:tcBorders>
            <w:shd w:val="clear" w:color="000000" w:fill="E2EFDA"/>
            <w:noWrap/>
            <w:hideMark/>
          </w:tcPr>
          <w:p w14:paraId="1E9AC63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6FDCA7B9" w14:textId="77777777" w:rsidTr="00594438">
        <w:trPr>
          <w:trHeight w:val="1140"/>
        </w:trPr>
        <w:tc>
          <w:tcPr>
            <w:tcW w:w="1475" w:type="dxa"/>
            <w:tcBorders>
              <w:top w:val="nil"/>
              <w:left w:val="single" w:sz="4" w:space="0" w:color="auto"/>
              <w:bottom w:val="single" w:sz="4" w:space="0" w:color="auto"/>
              <w:right w:val="single" w:sz="4" w:space="0" w:color="auto"/>
            </w:tcBorders>
            <w:shd w:val="clear" w:color="000000" w:fill="FFFF00"/>
            <w:noWrap/>
            <w:hideMark/>
          </w:tcPr>
          <w:p w14:paraId="1C99CAA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Mr </w:t>
            </w:r>
          </w:p>
        </w:tc>
        <w:tc>
          <w:tcPr>
            <w:tcW w:w="1400" w:type="dxa"/>
            <w:tcBorders>
              <w:top w:val="nil"/>
              <w:left w:val="nil"/>
              <w:bottom w:val="single" w:sz="4" w:space="0" w:color="auto"/>
              <w:right w:val="single" w:sz="4" w:space="0" w:color="auto"/>
            </w:tcBorders>
            <w:shd w:val="clear" w:color="000000" w:fill="FFFF00"/>
            <w:noWrap/>
            <w:hideMark/>
          </w:tcPr>
          <w:p w14:paraId="5300624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Brendan </w:t>
            </w:r>
          </w:p>
        </w:tc>
        <w:tc>
          <w:tcPr>
            <w:tcW w:w="1158" w:type="dxa"/>
            <w:tcBorders>
              <w:top w:val="nil"/>
              <w:left w:val="nil"/>
              <w:bottom w:val="single" w:sz="4" w:space="0" w:color="auto"/>
              <w:right w:val="single" w:sz="4" w:space="0" w:color="auto"/>
            </w:tcBorders>
            <w:shd w:val="clear" w:color="000000" w:fill="FFFF00"/>
            <w:noWrap/>
            <w:hideMark/>
          </w:tcPr>
          <w:p w14:paraId="50C7101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Hill</w:t>
            </w:r>
          </w:p>
        </w:tc>
        <w:tc>
          <w:tcPr>
            <w:tcW w:w="1637" w:type="dxa"/>
            <w:tcBorders>
              <w:top w:val="nil"/>
              <w:left w:val="nil"/>
              <w:bottom w:val="single" w:sz="4" w:space="0" w:color="auto"/>
              <w:right w:val="single" w:sz="4" w:space="0" w:color="auto"/>
            </w:tcBorders>
            <w:shd w:val="clear" w:color="000000" w:fill="FFFF00"/>
            <w:hideMark/>
          </w:tcPr>
          <w:p w14:paraId="7FC02095"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FFFF00"/>
            <w:noWrap/>
            <w:hideMark/>
          </w:tcPr>
          <w:p w14:paraId="08AEEE1E"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31.03.2022</w:t>
            </w:r>
          </w:p>
        </w:tc>
        <w:tc>
          <w:tcPr>
            <w:tcW w:w="3827" w:type="dxa"/>
            <w:tcBorders>
              <w:top w:val="nil"/>
              <w:left w:val="nil"/>
              <w:bottom w:val="single" w:sz="4" w:space="0" w:color="auto"/>
              <w:right w:val="single" w:sz="4" w:space="0" w:color="auto"/>
            </w:tcBorders>
            <w:shd w:val="clear" w:color="000000" w:fill="FFFF00"/>
            <w:hideMark/>
          </w:tcPr>
          <w:p w14:paraId="39F19D49" w14:textId="77777777" w:rsidR="00594438" w:rsidRPr="00573C30" w:rsidRDefault="00594438" w:rsidP="00F02EE5">
            <w:pPr>
              <w:spacing w:after="24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Blue Stone Collaborative – VCS organisation working in health and care across NENC ICS Executive Chair (interim)</w:t>
            </w:r>
          </w:p>
        </w:tc>
        <w:tc>
          <w:tcPr>
            <w:tcW w:w="2552" w:type="dxa"/>
            <w:tcBorders>
              <w:top w:val="nil"/>
              <w:left w:val="nil"/>
              <w:bottom w:val="single" w:sz="4" w:space="0" w:color="auto"/>
              <w:right w:val="single" w:sz="4" w:space="0" w:color="auto"/>
            </w:tcBorders>
            <w:shd w:val="clear" w:color="000000" w:fill="FFFF00"/>
            <w:noWrap/>
            <w:hideMark/>
          </w:tcPr>
          <w:p w14:paraId="052BCFB1" w14:textId="3DE3231F"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Date started in post</w:t>
            </w:r>
            <w:r>
              <w:rPr>
                <w:rFonts w:ascii="Arial" w:eastAsia="Times New Roman" w:hAnsi="Arial" w:cs="Arial"/>
                <w:color w:val="000000"/>
                <w:sz w:val="20"/>
                <w:szCs w:val="20"/>
                <w:lang w:eastAsia="en-GB"/>
              </w:rPr>
              <w:t xml:space="preserve"> </w:t>
            </w:r>
            <w:r w:rsidRPr="00573C30">
              <w:rPr>
                <w:rFonts w:ascii="Arial" w:eastAsia="Times New Roman" w:hAnsi="Arial" w:cs="Arial"/>
                <w:color w:val="000000"/>
                <w:sz w:val="20"/>
                <w:szCs w:val="20"/>
                <w:lang w:eastAsia="en-GB"/>
              </w:rPr>
              <w:t>NED Role 01.10.2021</w:t>
            </w:r>
          </w:p>
        </w:tc>
      </w:tr>
      <w:tr w:rsidR="00594438" w:rsidRPr="00573C30" w14:paraId="0A56310B" w14:textId="77777777" w:rsidTr="00594438">
        <w:trPr>
          <w:trHeight w:val="1140"/>
        </w:trPr>
        <w:tc>
          <w:tcPr>
            <w:tcW w:w="1475" w:type="dxa"/>
            <w:tcBorders>
              <w:top w:val="nil"/>
              <w:left w:val="single" w:sz="4" w:space="0" w:color="auto"/>
              <w:bottom w:val="single" w:sz="4" w:space="0" w:color="auto"/>
              <w:right w:val="single" w:sz="4" w:space="0" w:color="auto"/>
            </w:tcBorders>
            <w:shd w:val="clear" w:color="000000" w:fill="FFFF00"/>
            <w:noWrap/>
            <w:hideMark/>
          </w:tcPr>
          <w:p w14:paraId="7F1B62C2"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FFFF00"/>
            <w:noWrap/>
            <w:hideMark/>
          </w:tcPr>
          <w:p w14:paraId="58A8A4BC"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Paula</w:t>
            </w:r>
          </w:p>
        </w:tc>
        <w:tc>
          <w:tcPr>
            <w:tcW w:w="1158" w:type="dxa"/>
            <w:tcBorders>
              <w:top w:val="nil"/>
              <w:left w:val="nil"/>
              <w:bottom w:val="single" w:sz="4" w:space="0" w:color="auto"/>
              <w:right w:val="single" w:sz="4" w:space="0" w:color="auto"/>
            </w:tcBorders>
            <w:shd w:val="clear" w:color="000000" w:fill="FFFF00"/>
            <w:noWrap/>
            <w:hideMark/>
          </w:tcPr>
          <w:p w14:paraId="58C4AEAA"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Breen</w:t>
            </w:r>
          </w:p>
        </w:tc>
        <w:tc>
          <w:tcPr>
            <w:tcW w:w="1637" w:type="dxa"/>
            <w:tcBorders>
              <w:top w:val="nil"/>
              <w:left w:val="nil"/>
              <w:bottom w:val="single" w:sz="4" w:space="0" w:color="auto"/>
              <w:right w:val="single" w:sz="4" w:space="0" w:color="auto"/>
            </w:tcBorders>
            <w:shd w:val="clear" w:color="000000" w:fill="FFFF00"/>
            <w:hideMark/>
          </w:tcPr>
          <w:p w14:paraId="0C6D9EF4"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FFFF00"/>
            <w:noWrap/>
            <w:hideMark/>
          </w:tcPr>
          <w:p w14:paraId="6477BF65"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11.04.2022</w:t>
            </w:r>
          </w:p>
        </w:tc>
        <w:tc>
          <w:tcPr>
            <w:tcW w:w="3827" w:type="dxa"/>
            <w:tcBorders>
              <w:top w:val="nil"/>
              <w:left w:val="nil"/>
              <w:bottom w:val="single" w:sz="4" w:space="0" w:color="auto"/>
              <w:right w:val="single" w:sz="4" w:space="0" w:color="auto"/>
            </w:tcBorders>
            <w:shd w:val="clear" w:color="000000" w:fill="FFFF00"/>
            <w:hideMark/>
          </w:tcPr>
          <w:p w14:paraId="60F66DD7" w14:textId="77777777" w:rsidR="00594438" w:rsidRPr="00573C30" w:rsidRDefault="00594438" w:rsidP="00F02EE5">
            <w:pPr>
              <w:spacing w:after="24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Eden Primary Care </w:t>
            </w:r>
            <w:proofErr w:type="gramStart"/>
            <w:r w:rsidRPr="00573C30">
              <w:rPr>
                <w:rFonts w:ascii="Arial" w:eastAsia="Times New Roman" w:hAnsi="Arial" w:cs="Arial"/>
                <w:color w:val="000000"/>
                <w:sz w:val="20"/>
                <w:szCs w:val="20"/>
                <w:lang w:eastAsia="en-GB"/>
              </w:rPr>
              <w:t>Network  -</w:t>
            </w:r>
            <w:proofErr w:type="gramEnd"/>
            <w:r w:rsidRPr="00573C30">
              <w:rPr>
                <w:rFonts w:ascii="Arial" w:eastAsia="Times New Roman" w:hAnsi="Arial" w:cs="Arial"/>
                <w:color w:val="000000"/>
                <w:sz w:val="20"/>
                <w:szCs w:val="20"/>
                <w:lang w:eastAsia="en-GB"/>
              </w:rPr>
              <w:t xml:space="preserve"> this is the Primary Care Network of the 10 GP Practices in Eden Valley.</w:t>
            </w:r>
          </w:p>
        </w:tc>
        <w:tc>
          <w:tcPr>
            <w:tcW w:w="2552" w:type="dxa"/>
            <w:tcBorders>
              <w:top w:val="nil"/>
              <w:left w:val="nil"/>
              <w:bottom w:val="single" w:sz="4" w:space="0" w:color="auto"/>
              <w:right w:val="single" w:sz="4" w:space="0" w:color="auto"/>
            </w:tcBorders>
            <w:shd w:val="clear" w:color="000000" w:fill="FFFF00"/>
            <w:noWrap/>
            <w:hideMark/>
          </w:tcPr>
          <w:p w14:paraId="68E0BD6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3DADAC12" w14:textId="77777777" w:rsidTr="00594438">
        <w:trPr>
          <w:trHeight w:val="855"/>
        </w:trPr>
        <w:tc>
          <w:tcPr>
            <w:tcW w:w="1475" w:type="dxa"/>
            <w:tcBorders>
              <w:top w:val="nil"/>
              <w:left w:val="single" w:sz="4" w:space="0" w:color="auto"/>
              <w:bottom w:val="single" w:sz="4" w:space="0" w:color="auto"/>
              <w:right w:val="single" w:sz="4" w:space="0" w:color="auto"/>
            </w:tcBorders>
            <w:shd w:val="clear" w:color="000000" w:fill="FFFF00"/>
            <w:noWrap/>
            <w:hideMark/>
          </w:tcPr>
          <w:p w14:paraId="27A43A0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FFFF00"/>
            <w:noWrap/>
            <w:hideMark/>
          </w:tcPr>
          <w:p w14:paraId="6252FFE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Paula</w:t>
            </w:r>
          </w:p>
        </w:tc>
        <w:tc>
          <w:tcPr>
            <w:tcW w:w="1158" w:type="dxa"/>
            <w:tcBorders>
              <w:top w:val="nil"/>
              <w:left w:val="nil"/>
              <w:bottom w:val="single" w:sz="4" w:space="0" w:color="auto"/>
              <w:right w:val="single" w:sz="4" w:space="0" w:color="auto"/>
            </w:tcBorders>
            <w:shd w:val="clear" w:color="000000" w:fill="FFFF00"/>
            <w:noWrap/>
            <w:hideMark/>
          </w:tcPr>
          <w:p w14:paraId="252F0C5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Breen</w:t>
            </w:r>
          </w:p>
        </w:tc>
        <w:tc>
          <w:tcPr>
            <w:tcW w:w="1637" w:type="dxa"/>
            <w:tcBorders>
              <w:top w:val="nil"/>
              <w:left w:val="nil"/>
              <w:bottom w:val="single" w:sz="4" w:space="0" w:color="auto"/>
              <w:right w:val="single" w:sz="4" w:space="0" w:color="auto"/>
            </w:tcBorders>
            <w:shd w:val="clear" w:color="000000" w:fill="FFFF00"/>
            <w:hideMark/>
          </w:tcPr>
          <w:p w14:paraId="18F948E3"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FFFF00"/>
            <w:noWrap/>
            <w:hideMark/>
          </w:tcPr>
          <w:p w14:paraId="2E6DF9CB"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11.04.2022</w:t>
            </w:r>
          </w:p>
        </w:tc>
        <w:tc>
          <w:tcPr>
            <w:tcW w:w="3827" w:type="dxa"/>
            <w:tcBorders>
              <w:top w:val="nil"/>
              <w:left w:val="nil"/>
              <w:bottom w:val="single" w:sz="4" w:space="0" w:color="auto"/>
              <w:right w:val="single" w:sz="4" w:space="0" w:color="auto"/>
            </w:tcBorders>
            <w:shd w:val="clear" w:color="000000" w:fill="FFFF00"/>
            <w:hideMark/>
          </w:tcPr>
          <w:p w14:paraId="4C14A59B"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the Head of Finance &amp; HR for the PCN therefore involved in the authorisation of the funding expenditure and the recruitment process of the MH employees</w:t>
            </w:r>
          </w:p>
        </w:tc>
        <w:tc>
          <w:tcPr>
            <w:tcW w:w="2552" w:type="dxa"/>
            <w:tcBorders>
              <w:top w:val="nil"/>
              <w:left w:val="nil"/>
              <w:bottom w:val="single" w:sz="4" w:space="0" w:color="auto"/>
              <w:right w:val="single" w:sz="4" w:space="0" w:color="auto"/>
            </w:tcBorders>
            <w:shd w:val="clear" w:color="000000" w:fill="FFFF00"/>
            <w:noWrap/>
            <w:hideMark/>
          </w:tcPr>
          <w:p w14:paraId="4F22026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1AB181EE" w14:textId="77777777" w:rsidTr="00594438">
        <w:trPr>
          <w:trHeight w:val="1425"/>
        </w:trPr>
        <w:tc>
          <w:tcPr>
            <w:tcW w:w="1475" w:type="dxa"/>
            <w:tcBorders>
              <w:top w:val="nil"/>
              <w:left w:val="single" w:sz="4" w:space="0" w:color="auto"/>
              <w:bottom w:val="single" w:sz="4" w:space="0" w:color="auto"/>
              <w:right w:val="single" w:sz="4" w:space="0" w:color="auto"/>
            </w:tcBorders>
            <w:shd w:val="clear" w:color="000000" w:fill="E2EFDA"/>
            <w:noWrap/>
            <w:hideMark/>
          </w:tcPr>
          <w:p w14:paraId="4AAEF5A6"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E2EFDA"/>
            <w:noWrap/>
            <w:hideMark/>
          </w:tcPr>
          <w:p w14:paraId="3512BA3F"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Alexis</w:t>
            </w:r>
          </w:p>
        </w:tc>
        <w:tc>
          <w:tcPr>
            <w:tcW w:w="1158" w:type="dxa"/>
            <w:tcBorders>
              <w:top w:val="nil"/>
              <w:left w:val="nil"/>
              <w:bottom w:val="single" w:sz="4" w:space="0" w:color="auto"/>
              <w:right w:val="single" w:sz="4" w:space="0" w:color="auto"/>
            </w:tcBorders>
            <w:shd w:val="clear" w:color="000000" w:fill="E2EFDA"/>
            <w:noWrap/>
            <w:hideMark/>
          </w:tcPr>
          <w:p w14:paraId="2A7FCDAB" w14:textId="77777777" w:rsidR="00594438" w:rsidRPr="00573C30" w:rsidRDefault="00594438" w:rsidP="00F02EE5">
            <w:pPr>
              <w:spacing w:after="0" w:line="240" w:lineRule="auto"/>
              <w:rPr>
                <w:rFonts w:ascii="Arial" w:eastAsia="Times New Roman" w:hAnsi="Arial" w:cs="Arial"/>
                <w:color w:val="000000"/>
                <w:sz w:val="20"/>
                <w:szCs w:val="20"/>
                <w:lang w:eastAsia="en-GB"/>
              </w:rPr>
            </w:pPr>
            <w:proofErr w:type="spellStart"/>
            <w:r w:rsidRPr="00573C30">
              <w:rPr>
                <w:rFonts w:ascii="Arial" w:eastAsia="Times New Roman" w:hAnsi="Arial" w:cs="Arial"/>
                <w:color w:val="000000"/>
                <w:sz w:val="20"/>
                <w:szCs w:val="20"/>
                <w:lang w:eastAsia="en-GB"/>
              </w:rPr>
              <w:t>Clevland</w:t>
            </w:r>
            <w:proofErr w:type="spellEnd"/>
          </w:p>
        </w:tc>
        <w:tc>
          <w:tcPr>
            <w:tcW w:w="1637" w:type="dxa"/>
            <w:tcBorders>
              <w:top w:val="nil"/>
              <w:left w:val="nil"/>
              <w:bottom w:val="single" w:sz="4" w:space="0" w:color="auto"/>
              <w:right w:val="single" w:sz="4" w:space="0" w:color="auto"/>
            </w:tcBorders>
            <w:shd w:val="clear" w:color="000000" w:fill="E2EFDA"/>
            <w:hideMark/>
          </w:tcPr>
          <w:p w14:paraId="0401D73E"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55AB08E3"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1D80E27B" w14:textId="77777777" w:rsidR="00594438" w:rsidRPr="00573C30" w:rsidRDefault="00594438" w:rsidP="00F02EE5">
            <w:pPr>
              <w:spacing w:after="24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xml:space="preserve">I am Vice Chair and a Non-Executive Director at Karbon Homes. </w:t>
            </w:r>
            <w:r w:rsidRPr="00573C30">
              <w:rPr>
                <w:rFonts w:ascii="Arial" w:eastAsia="Times New Roman" w:hAnsi="Arial" w:cs="Arial"/>
                <w:color w:val="000000"/>
                <w:sz w:val="20"/>
                <w:szCs w:val="20"/>
                <w:lang w:eastAsia="en-GB"/>
              </w:rPr>
              <w:br/>
            </w:r>
            <w:r w:rsidRPr="00573C30">
              <w:rPr>
                <w:rFonts w:ascii="Arial" w:eastAsia="Times New Roman" w:hAnsi="Arial" w:cs="Arial"/>
                <w:color w:val="000000"/>
                <w:sz w:val="20"/>
                <w:szCs w:val="20"/>
                <w:lang w:eastAsia="en-GB"/>
              </w:rPr>
              <w:br/>
            </w:r>
          </w:p>
        </w:tc>
        <w:tc>
          <w:tcPr>
            <w:tcW w:w="2552" w:type="dxa"/>
            <w:tcBorders>
              <w:top w:val="nil"/>
              <w:left w:val="nil"/>
              <w:bottom w:val="single" w:sz="4" w:space="0" w:color="auto"/>
              <w:right w:val="single" w:sz="4" w:space="0" w:color="auto"/>
            </w:tcBorders>
            <w:shd w:val="clear" w:color="000000" w:fill="E2EFDA"/>
            <w:noWrap/>
            <w:hideMark/>
          </w:tcPr>
          <w:p w14:paraId="747D3F6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06BE4EA2" w14:textId="77777777" w:rsidTr="00594438">
        <w:trPr>
          <w:trHeight w:val="570"/>
        </w:trPr>
        <w:tc>
          <w:tcPr>
            <w:tcW w:w="1475" w:type="dxa"/>
            <w:tcBorders>
              <w:top w:val="nil"/>
              <w:left w:val="single" w:sz="4" w:space="0" w:color="auto"/>
              <w:bottom w:val="single" w:sz="4" w:space="0" w:color="auto"/>
              <w:right w:val="single" w:sz="4" w:space="0" w:color="auto"/>
            </w:tcBorders>
            <w:shd w:val="clear" w:color="000000" w:fill="E2EFDA"/>
            <w:noWrap/>
            <w:hideMark/>
          </w:tcPr>
          <w:p w14:paraId="26D25025"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E2EFDA"/>
            <w:noWrap/>
            <w:hideMark/>
          </w:tcPr>
          <w:p w14:paraId="6D596D43"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Alexis</w:t>
            </w:r>
          </w:p>
        </w:tc>
        <w:tc>
          <w:tcPr>
            <w:tcW w:w="1158" w:type="dxa"/>
            <w:tcBorders>
              <w:top w:val="nil"/>
              <w:left w:val="nil"/>
              <w:bottom w:val="single" w:sz="4" w:space="0" w:color="auto"/>
              <w:right w:val="single" w:sz="4" w:space="0" w:color="auto"/>
            </w:tcBorders>
            <w:shd w:val="clear" w:color="000000" w:fill="E2EFDA"/>
            <w:noWrap/>
            <w:hideMark/>
          </w:tcPr>
          <w:p w14:paraId="1AC18AAB" w14:textId="77777777" w:rsidR="00594438" w:rsidRPr="00573C30" w:rsidRDefault="00594438" w:rsidP="00F02EE5">
            <w:pPr>
              <w:spacing w:after="0" w:line="240" w:lineRule="auto"/>
              <w:rPr>
                <w:rFonts w:ascii="Arial" w:eastAsia="Times New Roman" w:hAnsi="Arial" w:cs="Arial"/>
                <w:color w:val="000000"/>
                <w:sz w:val="20"/>
                <w:szCs w:val="20"/>
                <w:lang w:eastAsia="en-GB"/>
              </w:rPr>
            </w:pPr>
            <w:proofErr w:type="spellStart"/>
            <w:r w:rsidRPr="00573C30">
              <w:rPr>
                <w:rFonts w:ascii="Arial" w:eastAsia="Times New Roman" w:hAnsi="Arial" w:cs="Arial"/>
                <w:color w:val="000000"/>
                <w:sz w:val="20"/>
                <w:szCs w:val="20"/>
                <w:lang w:eastAsia="en-GB"/>
              </w:rPr>
              <w:t>Clevland</w:t>
            </w:r>
            <w:proofErr w:type="spellEnd"/>
          </w:p>
        </w:tc>
        <w:tc>
          <w:tcPr>
            <w:tcW w:w="1637" w:type="dxa"/>
            <w:tcBorders>
              <w:top w:val="nil"/>
              <w:left w:val="nil"/>
              <w:bottom w:val="single" w:sz="4" w:space="0" w:color="auto"/>
              <w:right w:val="single" w:sz="4" w:space="0" w:color="auto"/>
            </w:tcBorders>
            <w:shd w:val="clear" w:color="000000" w:fill="E2EFDA"/>
            <w:hideMark/>
          </w:tcPr>
          <w:p w14:paraId="0DF1882F"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0602202F"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1A996BE4"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Karbon Homes is a provider of social housing has worked with CNTW supporting shared customers in the community.</w:t>
            </w:r>
          </w:p>
        </w:tc>
        <w:tc>
          <w:tcPr>
            <w:tcW w:w="2552" w:type="dxa"/>
            <w:tcBorders>
              <w:top w:val="nil"/>
              <w:left w:val="nil"/>
              <w:bottom w:val="single" w:sz="4" w:space="0" w:color="auto"/>
              <w:right w:val="single" w:sz="4" w:space="0" w:color="auto"/>
            </w:tcBorders>
            <w:shd w:val="clear" w:color="000000" w:fill="E2EFDA"/>
            <w:noWrap/>
            <w:hideMark/>
          </w:tcPr>
          <w:p w14:paraId="0ACCC1E1"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0D481469"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4DDB5A5E"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E2EFDA"/>
            <w:noWrap/>
            <w:hideMark/>
          </w:tcPr>
          <w:p w14:paraId="7326A6DB"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Alexis</w:t>
            </w:r>
          </w:p>
        </w:tc>
        <w:tc>
          <w:tcPr>
            <w:tcW w:w="1158" w:type="dxa"/>
            <w:tcBorders>
              <w:top w:val="nil"/>
              <w:left w:val="nil"/>
              <w:bottom w:val="single" w:sz="4" w:space="0" w:color="auto"/>
              <w:right w:val="single" w:sz="4" w:space="0" w:color="auto"/>
            </w:tcBorders>
            <w:shd w:val="clear" w:color="000000" w:fill="E2EFDA"/>
            <w:noWrap/>
            <w:hideMark/>
          </w:tcPr>
          <w:p w14:paraId="2CDC102D" w14:textId="77777777" w:rsidR="00594438" w:rsidRPr="00573C30" w:rsidRDefault="00594438" w:rsidP="00F02EE5">
            <w:pPr>
              <w:spacing w:after="0" w:line="240" w:lineRule="auto"/>
              <w:rPr>
                <w:rFonts w:ascii="Arial" w:eastAsia="Times New Roman" w:hAnsi="Arial" w:cs="Arial"/>
                <w:color w:val="000000"/>
                <w:sz w:val="20"/>
                <w:szCs w:val="20"/>
                <w:lang w:eastAsia="en-GB"/>
              </w:rPr>
            </w:pPr>
            <w:proofErr w:type="spellStart"/>
            <w:r w:rsidRPr="00573C30">
              <w:rPr>
                <w:rFonts w:ascii="Arial" w:eastAsia="Times New Roman" w:hAnsi="Arial" w:cs="Arial"/>
                <w:color w:val="000000"/>
                <w:sz w:val="20"/>
                <w:szCs w:val="20"/>
                <w:lang w:eastAsia="en-GB"/>
              </w:rPr>
              <w:t>Clevland</w:t>
            </w:r>
            <w:proofErr w:type="spellEnd"/>
          </w:p>
        </w:tc>
        <w:tc>
          <w:tcPr>
            <w:tcW w:w="1637" w:type="dxa"/>
            <w:tcBorders>
              <w:top w:val="nil"/>
              <w:left w:val="nil"/>
              <w:bottom w:val="single" w:sz="4" w:space="0" w:color="auto"/>
              <w:right w:val="single" w:sz="4" w:space="0" w:color="auto"/>
            </w:tcBorders>
            <w:shd w:val="clear" w:color="000000" w:fill="E2EFDA"/>
            <w:hideMark/>
          </w:tcPr>
          <w:p w14:paraId="1165687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7A664A97"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4148722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Member of County Durham and Darlington NHS Foundation Trust</w:t>
            </w:r>
          </w:p>
        </w:tc>
        <w:tc>
          <w:tcPr>
            <w:tcW w:w="2552" w:type="dxa"/>
            <w:tcBorders>
              <w:top w:val="nil"/>
              <w:left w:val="nil"/>
              <w:bottom w:val="single" w:sz="4" w:space="0" w:color="auto"/>
              <w:right w:val="single" w:sz="4" w:space="0" w:color="auto"/>
            </w:tcBorders>
            <w:shd w:val="clear" w:color="000000" w:fill="E2EFDA"/>
            <w:noWrap/>
            <w:hideMark/>
          </w:tcPr>
          <w:p w14:paraId="134F056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3727BBD0"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2143B03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E2EFDA"/>
            <w:noWrap/>
            <w:hideMark/>
          </w:tcPr>
          <w:p w14:paraId="3CCBE252"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Alexis</w:t>
            </w:r>
          </w:p>
        </w:tc>
        <w:tc>
          <w:tcPr>
            <w:tcW w:w="1158" w:type="dxa"/>
            <w:tcBorders>
              <w:top w:val="nil"/>
              <w:left w:val="nil"/>
              <w:bottom w:val="single" w:sz="4" w:space="0" w:color="auto"/>
              <w:right w:val="single" w:sz="4" w:space="0" w:color="auto"/>
            </w:tcBorders>
            <w:shd w:val="clear" w:color="000000" w:fill="E2EFDA"/>
            <w:noWrap/>
            <w:hideMark/>
          </w:tcPr>
          <w:p w14:paraId="74B625B0" w14:textId="77777777" w:rsidR="00594438" w:rsidRPr="00573C30" w:rsidRDefault="00594438" w:rsidP="00F02EE5">
            <w:pPr>
              <w:spacing w:after="0" w:line="240" w:lineRule="auto"/>
              <w:rPr>
                <w:rFonts w:ascii="Arial" w:eastAsia="Times New Roman" w:hAnsi="Arial" w:cs="Arial"/>
                <w:color w:val="000000"/>
                <w:sz w:val="20"/>
                <w:szCs w:val="20"/>
                <w:lang w:eastAsia="en-GB"/>
              </w:rPr>
            </w:pPr>
            <w:proofErr w:type="spellStart"/>
            <w:r w:rsidRPr="00573C30">
              <w:rPr>
                <w:rFonts w:ascii="Arial" w:eastAsia="Times New Roman" w:hAnsi="Arial" w:cs="Arial"/>
                <w:color w:val="000000"/>
                <w:sz w:val="20"/>
                <w:szCs w:val="20"/>
                <w:lang w:eastAsia="en-GB"/>
              </w:rPr>
              <w:t>Clevland</w:t>
            </w:r>
            <w:proofErr w:type="spellEnd"/>
          </w:p>
        </w:tc>
        <w:tc>
          <w:tcPr>
            <w:tcW w:w="1637" w:type="dxa"/>
            <w:tcBorders>
              <w:top w:val="nil"/>
              <w:left w:val="nil"/>
              <w:bottom w:val="single" w:sz="4" w:space="0" w:color="auto"/>
              <w:right w:val="single" w:sz="4" w:space="0" w:color="auto"/>
            </w:tcBorders>
            <w:shd w:val="clear" w:color="000000" w:fill="E2EFDA"/>
            <w:hideMark/>
          </w:tcPr>
          <w:p w14:paraId="0AD0B472"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03A73549"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40B3EA04"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Member of Barnardo’s children’s charity</w:t>
            </w:r>
          </w:p>
        </w:tc>
        <w:tc>
          <w:tcPr>
            <w:tcW w:w="2552" w:type="dxa"/>
            <w:tcBorders>
              <w:top w:val="nil"/>
              <w:left w:val="nil"/>
              <w:bottom w:val="single" w:sz="4" w:space="0" w:color="auto"/>
              <w:right w:val="single" w:sz="4" w:space="0" w:color="auto"/>
            </w:tcBorders>
            <w:shd w:val="clear" w:color="000000" w:fill="E2EFDA"/>
            <w:noWrap/>
            <w:hideMark/>
          </w:tcPr>
          <w:p w14:paraId="512573A5"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5DF34D5E"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E2EFDA"/>
            <w:noWrap/>
            <w:hideMark/>
          </w:tcPr>
          <w:p w14:paraId="0A5CDF8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E2EFDA"/>
            <w:noWrap/>
            <w:hideMark/>
          </w:tcPr>
          <w:p w14:paraId="27F6E92C"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Alexis</w:t>
            </w:r>
          </w:p>
        </w:tc>
        <w:tc>
          <w:tcPr>
            <w:tcW w:w="1158" w:type="dxa"/>
            <w:tcBorders>
              <w:top w:val="nil"/>
              <w:left w:val="nil"/>
              <w:bottom w:val="single" w:sz="4" w:space="0" w:color="auto"/>
              <w:right w:val="single" w:sz="4" w:space="0" w:color="auto"/>
            </w:tcBorders>
            <w:shd w:val="clear" w:color="000000" w:fill="E2EFDA"/>
            <w:noWrap/>
            <w:hideMark/>
          </w:tcPr>
          <w:p w14:paraId="465C1540" w14:textId="77777777" w:rsidR="00594438" w:rsidRPr="00573C30" w:rsidRDefault="00594438" w:rsidP="00F02EE5">
            <w:pPr>
              <w:spacing w:after="0" w:line="240" w:lineRule="auto"/>
              <w:rPr>
                <w:rFonts w:ascii="Arial" w:eastAsia="Times New Roman" w:hAnsi="Arial" w:cs="Arial"/>
                <w:color w:val="000000"/>
                <w:sz w:val="20"/>
                <w:szCs w:val="20"/>
                <w:lang w:eastAsia="en-GB"/>
              </w:rPr>
            </w:pPr>
            <w:proofErr w:type="spellStart"/>
            <w:r w:rsidRPr="00573C30">
              <w:rPr>
                <w:rFonts w:ascii="Arial" w:eastAsia="Times New Roman" w:hAnsi="Arial" w:cs="Arial"/>
                <w:color w:val="000000"/>
                <w:sz w:val="20"/>
                <w:szCs w:val="20"/>
                <w:lang w:eastAsia="en-GB"/>
              </w:rPr>
              <w:t>Clevland</w:t>
            </w:r>
            <w:proofErr w:type="spellEnd"/>
          </w:p>
        </w:tc>
        <w:tc>
          <w:tcPr>
            <w:tcW w:w="1637" w:type="dxa"/>
            <w:tcBorders>
              <w:top w:val="nil"/>
              <w:left w:val="nil"/>
              <w:bottom w:val="single" w:sz="4" w:space="0" w:color="auto"/>
              <w:right w:val="single" w:sz="4" w:space="0" w:color="auto"/>
            </w:tcBorders>
            <w:shd w:val="clear" w:color="000000" w:fill="E2EFDA"/>
            <w:hideMark/>
          </w:tcPr>
          <w:p w14:paraId="55A8110A"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E2EFDA"/>
            <w:noWrap/>
            <w:hideMark/>
          </w:tcPr>
          <w:p w14:paraId="2BA28FD7"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30.03.2022</w:t>
            </w:r>
          </w:p>
        </w:tc>
        <w:tc>
          <w:tcPr>
            <w:tcW w:w="3827" w:type="dxa"/>
            <w:tcBorders>
              <w:top w:val="nil"/>
              <w:left w:val="nil"/>
              <w:bottom w:val="single" w:sz="4" w:space="0" w:color="auto"/>
              <w:right w:val="single" w:sz="4" w:space="0" w:color="auto"/>
            </w:tcBorders>
            <w:shd w:val="clear" w:color="000000" w:fill="E2EFDA"/>
            <w:hideMark/>
          </w:tcPr>
          <w:p w14:paraId="1674F17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Member of the Labour Party</w:t>
            </w:r>
          </w:p>
        </w:tc>
        <w:tc>
          <w:tcPr>
            <w:tcW w:w="2552" w:type="dxa"/>
            <w:tcBorders>
              <w:top w:val="nil"/>
              <w:left w:val="nil"/>
              <w:bottom w:val="single" w:sz="4" w:space="0" w:color="auto"/>
              <w:right w:val="single" w:sz="4" w:space="0" w:color="auto"/>
            </w:tcBorders>
            <w:shd w:val="clear" w:color="000000" w:fill="E2EFDA"/>
            <w:noWrap/>
            <w:hideMark/>
          </w:tcPr>
          <w:p w14:paraId="1F602B3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 </w:t>
            </w:r>
          </w:p>
        </w:tc>
      </w:tr>
      <w:tr w:rsidR="00594438" w:rsidRPr="00573C30" w14:paraId="07139D51" w14:textId="77777777" w:rsidTr="00594438">
        <w:trPr>
          <w:trHeight w:val="285"/>
        </w:trPr>
        <w:tc>
          <w:tcPr>
            <w:tcW w:w="1475" w:type="dxa"/>
            <w:tcBorders>
              <w:top w:val="nil"/>
              <w:left w:val="single" w:sz="4" w:space="0" w:color="auto"/>
              <w:bottom w:val="single" w:sz="4" w:space="0" w:color="auto"/>
              <w:right w:val="single" w:sz="4" w:space="0" w:color="auto"/>
            </w:tcBorders>
            <w:shd w:val="clear" w:color="000000" w:fill="FFFF00"/>
            <w:noWrap/>
            <w:hideMark/>
          </w:tcPr>
          <w:p w14:paraId="59EBFBB8"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Ms</w:t>
            </w:r>
          </w:p>
        </w:tc>
        <w:tc>
          <w:tcPr>
            <w:tcW w:w="1400" w:type="dxa"/>
            <w:tcBorders>
              <w:top w:val="nil"/>
              <w:left w:val="nil"/>
              <w:bottom w:val="single" w:sz="4" w:space="0" w:color="auto"/>
              <w:right w:val="single" w:sz="4" w:space="0" w:color="auto"/>
            </w:tcBorders>
            <w:shd w:val="clear" w:color="000000" w:fill="FFFF00"/>
            <w:noWrap/>
            <w:hideMark/>
          </w:tcPr>
          <w:p w14:paraId="4D24A34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Louise</w:t>
            </w:r>
          </w:p>
        </w:tc>
        <w:tc>
          <w:tcPr>
            <w:tcW w:w="1158" w:type="dxa"/>
            <w:tcBorders>
              <w:top w:val="nil"/>
              <w:left w:val="nil"/>
              <w:bottom w:val="single" w:sz="4" w:space="0" w:color="auto"/>
              <w:right w:val="single" w:sz="4" w:space="0" w:color="auto"/>
            </w:tcBorders>
            <w:shd w:val="clear" w:color="000000" w:fill="FFFF00"/>
            <w:noWrap/>
            <w:hideMark/>
          </w:tcPr>
          <w:p w14:paraId="1197AD30"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Nelson</w:t>
            </w:r>
          </w:p>
        </w:tc>
        <w:tc>
          <w:tcPr>
            <w:tcW w:w="1637" w:type="dxa"/>
            <w:tcBorders>
              <w:top w:val="nil"/>
              <w:left w:val="nil"/>
              <w:bottom w:val="single" w:sz="4" w:space="0" w:color="auto"/>
              <w:right w:val="single" w:sz="4" w:space="0" w:color="auto"/>
            </w:tcBorders>
            <w:shd w:val="clear" w:color="000000" w:fill="FFFF00"/>
            <w:hideMark/>
          </w:tcPr>
          <w:p w14:paraId="02DBC33D"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Non-Executive Director</w:t>
            </w:r>
          </w:p>
        </w:tc>
        <w:tc>
          <w:tcPr>
            <w:tcW w:w="1560" w:type="dxa"/>
            <w:tcBorders>
              <w:top w:val="nil"/>
              <w:left w:val="nil"/>
              <w:bottom w:val="single" w:sz="4" w:space="0" w:color="auto"/>
              <w:right w:val="single" w:sz="4" w:space="0" w:color="auto"/>
            </w:tcBorders>
            <w:shd w:val="clear" w:color="000000" w:fill="FFFF00"/>
            <w:noWrap/>
            <w:hideMark/>
          </w:tcPr>
          <w:p w14:paraId="43DDA27F" w14:textId="77777777" w:rsidR="00594438" w:rsidRPr="00573C30" w:rsidRDefault="00594438" w:rsidP="00F02EE5">
            <w:pPr>
              <w:spacing w:after="0" w:line="240" w:lineRule="auto"/>
              <w:jc w:val="center"/>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04/04/2022</w:t>
            </w:r>
          </w:p>
        </w:tc>
        <w:tc>
          <w:tcPr>
            <w:tcW w:w="3827" w:type="dxa"/>
            <w:tcBorders>
              <w:top w:val="nil"/>
              <w:left w:val="nil"/>
              <w:bottom w:val="single" w:sz="4" w:space="0" w:color="auto"/>
              <w:right w:val="single" w:sz="4" w:space="0" w:color="auto"/>
            </w:tcBorders>
            <w:shd w:val="clear" w:color="000000" w:fill="FFFF00"/>
            <w:noWrap/>
            <w:hideMark/>
          </w:tcPr>
          <w:p w14:paraId="28AFC9D7" w14:textId="77777777"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I am a Trustee for Carlisle Eden MIND</w:t>
            </w:r>
          </w:p>
        </w:tc>
        <w:tc>
          <w:tcPr>
            <w:tcW w:w="2552" w:type="dxa"/>
            <w:tcBorders>
              <w:top w:val="nil"/>
              <w:left w:val="nil"/>
              <w:bottom w:val="single" w:sz="4" w:space="0" w:color="auto"/>
              <w:right w:val="single" w:sz="4" w:space="0" w:color="auto"/>
            </w:tcBorders>
            <w:shd w:val="clear" w:color="000000" w:fill="FFFF00"/>
            <w:noWrap/>
            <w:hideMark/>
          </w:tcPr>
          <w:p w14:paraId="7ADF1691" w14:textId="6DA484C3" w:rsidR="00594438" w:rsidRPr="00573C30" w:rsidRDefault="00594438" w:rsidP="00F02EE5">
            <w:pPr>
              <w:spacing w:after="0" w:line="240" w:lineRule="auto"/>
              <w:rPr>
                <w:rFonts w:ascii="Arial" w:eastAsia="Times New Roman" w:hAnsi="Arial" w:cs="Arial"/>
                <w:color w:val="000000"/>
                <w:sz w:val="20"/>
                <w:szCs w:val="20"/>
                <w:lang w:eastAsia="en-GB"/>
              </w:rPr>
            </w:pPr>
            <w:r w:rsidRPr="00573C30">
              <w:rPr>
                <w:rFonts w:ascii="Arial" w:eastAsia="Times New Roman" w:hAnsi="Arial" w:cs="Arial"/>
                <w:color w:val="000000"/>
                <w:sz w:val="20"/>
                <w:szCs w:val="20"/>
                <w:lang w:eastAsia="en-GB"/>
              </w:rPr>
              <w:t>Date started in post</w:t>
            </w:r>
            <w:r>
              <w:rPr>
                <w:rFonts w:ascii="Arial" w:eastAsia="Times New Roman" w:hAnsi="Arial" w:cs="Arial"/>
                <w:color w:val="000000"/>
                <w:sz w:val="20"/>
                <w:szCs w:val="20"/>
                <w:lang w:eastAsia="en-GB"/>
              </w:rPr>
              <w:t xml:space="preserve"> </w:t>
            </w:r>
            <w:r w:rsidRPr="00573C30">
              <w:rPr>
                <w:rFonts w:ascii="Arial" w:eastAsia="Times New Roman" w:hAnsi="Arial" w:cs="Arial"/>
                <w:color w:val="000000"/>
                <w:sz w:val="20"/>
                <w:szCs w:val="20"/>
                <w:lang w:eastAsia="en-GB"/>
              </w:rPr>
              <w:t>NED Role 01.10.2021</w:t>
            </w:r>
          </w:p>
        </w:tc>
      </w:tr>
      <w:tr w:rsidR="00594438" w:rsidRPr="00573C30" w14:paraId="61F1D9B5" w14:textId="77777777" w:rsidTr="00594438">
        <w:trPr>
          <w:trHeight w:val="285"/>
        </w:trPr>
        <w:tc>
          <w:tcPr>
            <w:tcW w:w="1475" w:type="dxa"/>
            <w:tcBorders>
              <w:top w:val="nil"/>
              <w:left w:val="nil"/>
              <w:bottom w:val="nil"/>
              <w:right w:val="nil"/>
            </w:tcBorders>
            <w:shd w:val="clear" w:color="auto" w:fill="auto"/>
            <w:noWrap/>
            <w:hideMark/>
          </w:tcPr>
          <w:p w14:paraId="1686ECB8" w14:textId="77777777" w:rsidR="00594438" w:rsidRPr="00573C30" w:rsidRDefault="00594438" w:rsidP="00F02EE5">
            <w:pPr>
              <w:spacing w:after="0" w:line="240" w:lineRule="auto"/>
              <w:rPr>
                <w:rFonts w:ascii="Arial" w:eastAsia="Times New Roman" w:hAnsi="Arial" w:cs="Arial"/>
                <w:color w:val="000000"/>
                <w:sz w:val="20"/>
                <w:szCs w:val="20"/>
                <w:lang w:eastAsia="en-GB"/>
              </w:rPr>
            </w:pPr>
          </w:p>
        </w:tc>
        <w:tc>
          <w:tcPr>
            <w:tcW w:w="1400" w:type="dxa"/>
            <w:tcBorders>
              <w:top w:val="nil"/>
              <w:left w:val="nil"/>
              <w:bottom w:val="nil"/>
              <w:right w:val="nil"/>
            </w:tcBorders>
            <w:shd w:val="clear" w:color="auto" w:fill="auto"/>
            <w:noWrap/>
            <w:hideMark/>
          </w:tcPr>
          <w:p w14:paraId="5133FC79"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158" w:type="dxa"/>
            <w:tcBorders>
              <w:top w:val="nil"/>
              <w:left w:val="nil"/>
              <w:bottom w:val="nil"/>
              <w:right w:val="nil"/>
            </w:tcBorders>
            <w:shd w:val="clear" w:color="auto" w:fill="auto"/>
            <w:noWrap/>
            <w:hideMark/>
          </w:tcPr>
          <w:p w14:paraId="52699F8C"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637" w:type="dxa"/>
            <w:tcBorders>
              <w:top w:val="nil"/>
              <w:left w:val="nil"/>
              <w:bottom w:val="nil"/>
              <w:right w:val="nil"/>
            </w:tcBorders>
            <w:shd w:val="clear" w:color="auto" w:fill="auto"/>
            <w:hideMark/>
          </w:tcPr>
          <w:p w14:paraId="391AA5C9"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560" w:type="dxa"/>
            <w:tcBorders>
              <w:top w:val="nil"/>
              <w:left w:val="nil"/>
              <w:bottom w:val="nil"/>
              <w:right w:val="nil"/>
            </w:tcBorders>
            <w:shd w:val="clear" w:color="auto" w:fill="auto"/>
            <w:hideMark/>
          </w:tcPr>
          <w:p w14:paraId="4E56E763"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3827" w:type="dxa"/>
            <w:tcBorders>
              <w:top w:val="nil"/>
              <w:left w:val="nil"/>
              <w:bottom w:val="nil"/>
              <w:right w:val="nil"/>
            </w:tcBorders>
            <w:shd w:val="clear" w:color="auto" w:fill="auto"/>
            <w:noWrap/>
            <w:hideMark/>
          </w:tcPr>
          <w:p w14:paraId="76F792DC" w14:textId="77777777" w:rsidR="00594438" w:rsidRPr="00573C30" w:rsidRDefault="00594438" w:rsidP="00F02EE5">
            <w:pPr>
              <w:spacing w:after="0" w:line="240" w:lineRule="auto"/>
              <w:jc w:val="center"/>
              <w:rPr>
                <w:rFonts w:ascii="Arial" w:eastAsia="Times New Roman" w:hAnsi="Arial" w:cs="Arial"/>
                <w:sz w:val="20"/>
                <w:szCs w:val="20"/>
                <w:lang w:eastAsia="en-GB"/>
              </w:rPr>
            </w:pPr>
          </w:p>
        </w:tc>
        <w:tc>
          <w:tcPr>
            <w:tcW w:w="2552" w:type="dxa"/>
            <w:tcBorders>
              <w:top w:val="nil"/>
              <w:left w:val="nil"/>
              <w:bottom w:val="nil"/>
              <w:right w:val="nil"/>
            </w:tcBorders>
            <w:shd w:val="clear" w:color="auto" w:fill="auto"/>
            <w:noWrap/>
            <w:hideMark/>
          </w:tcPr>
          <w:p w14:paraId="12C9F038" w14:textId="77777777" w:rsidR="00594438" w:rsidRPr="00573C30" w:rsidRDefault="00594438" w:rsidP="00F02EE5">
            <w:pPr>
              <w:spacing w:after="0" w:line="240" w:lineRule="auto"/>
              <w:rPr>
                <w:rFonts w:ascii="Arial" w:eastAsia="Times New Roman" w:hAnsi="Arial" w:cs="Arial"/>
                <w:sz w:val="20"/>
                <w:szCs w:val="20"/>
                <w:lang w:eastAsia="en-GB"/>
              </w:rPr>
            </w:pPr>
          </w:p>
        </w:tc>
      </w:tr>
      <w:tr w:rsidR="00594438" w:rsidRPr="00573C30" w14:paraId="617CB2D4" w14:textId="77777777" w:rsidTr="00594438">
        <w:trPr>
          <w:trHeight w:val="285"/>
        </w:trPr>
        <w:tc>
          <w:tcPr>
            <w:tcW w:w="1475" w:type="dxa"/>
            <w:tcBorders>
              <w:top w:val="nil"/>
              <w:left w:val="nil"/>
              <w:bottom w:val="nil"/>
              <w:right w:val="nil"/>
            </w:tcBorders>
            <w:shd w:val="clear" w:color="auto" w:fill="auto"/>
            <w:noWrap/>
          </w:tcPr>
          <w:p w14:paraId="3C8F6E0F" w14:textId="77777777" w:rsidR="00594438" w:rsidRPr="00573C30" w:rsidRDefault="00594438" w:rsidP="00F02EE5">
            <w:pPr>
              <w:spacing w:after="0" w:line="240" w:lineRule="auto"/>
              <w:rPr>
                <w:rFonts w:ascii="Arial" w:eastAsia="Times New Roman" w:hAnsi="Arial" w:cs="Arial"/>
                <w:color w:val="000000"/>
                <w:sz w:val="20"/>
                <w:szCs w:val="20"/>
                <w:lang w:eastAsia="en-GB"/>
              </w:rPr>
            </w:pPr>
          </w:p>
        </w:tc>
        <w:tc>
          <w:tcPr>
            <w:tcW w:w="1400" w:type="dxa"/>
            <w:tcBorders>
              <w:top w:val="nil"/>
              <w:left w:val="nil"/>
              <w:bottom w:val="nil"/>
              <w:right w:val="nil"/>
            </w:tcBorders>
            <w:shd w:val="clear" w:color="auto" w:fill="auto"/>
            <w:noWrap/>
          </w:tcPr>
          <w:p w14:paraId="657E1548"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158" w:type="dxa"/>
            <w:tcBorders>
              <w:top w:val="nil"/>
              <w:left w:val="nil"/>
              <w:bottom w:val="nil"/>
              <w:right w:val="nil"/>
            </w:tcBorders>
            <w:shd w:val="clear" w:color="auto" w:fill="auto"/>
            <w:noWrap/>
          </w:tcPr>
          <w:p w14:paraId="31035136"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637" w:type="dxa"/>
            <w:tcBorders>
              <w:top w:val="nil"/>
              <w:left w:val="nil"/>
              <w:bottom w:val="nil"/>
              <w:right w:val="nil"/>
            </w:tcBorders>
            <w:shd w:val="clear" w:color="auto" w:fill="auto"/>
          </w:tcPr>
          <w:p w14:paraId="674F473A"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560" w:type="dxa"/>
            <w:tcBorders>
              <w:top w:val="nil"/>
              <w:left w:val="nil"/>
              <w:bottom w:val="nil"/>
              <w:right w:val="nil"/>
            </w:tcBorders>
            <w:shd w:val="clear" w:color="auto" w:fill="auto"/>
          </w:tcPr>
          <w:p w14:paraId="676C6844"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3827" w:type="dxa"/>
            <w:tcBorders>
              <w:top w:val="nil"/>
              <w:left w:val="nil"/>
              <w:bottom w:val="nil"/>
              <w:right w:val="nil"/>
            </w:tcBorders>
            <w:shd w:val="clear" w:color="auto" w:fill="auto"/>
            <w:noWrap/>
          </w:tcPr>
          <w:p w14:paraId="44E8DDA2" w14:textId="77777777" w:rsidR="00594438" w:rsidRPr="00573C30" w:rsidRDefault="00594438" w:rsidP="00F02EE5">
            <w:pPr>
              <w:spacing w:after="0" w:line="240" w:lineRule="auto"/>
              <w:jc w:val="center"/>
              <w:rPr>
                <w:rFonts w:ascii="Arial" w:eastAsia="Times New Roman" w:hAnsi="Arial" w:cs="Arial"/>
                <w:sz w:val="20"/>
                <w:szCs w:val="20"/>
                <w:lang w:eastAsia="en-GB"/>
              </w:rPr>
            </w:pPr>
          </w:p>
        </w:tc>
        <w:tc>
          <w:tcPr>
            <w:tcW w:w="2552" w:type="dxa"/>
            <w:tcBorders>
              <w:top w:val="nil"/>
              <w:left w:val="nil"/>
              <w:bottom w:val="nil"/>
              <w:right w:val="nil"/>
            </w:tcBorders>
            <w:shd w:val="clear" w:color="auto" w:fill="auto"/>
            <w:noWrap/>
          </w:tcPr>
          <w:p w14:paraId="348B5D07" w14:textId="77777777" w:rsidR="00594438" w:rsidRPr="00573C30" w:rsidRDefault="00594438" w:rsidP="00F02EE5">
            <w:pPr>
              <w:spacing w:after="0" w:line="240" w:lineRule="auto"/>
              <w:rPr>
                <w:rFonts w:ascii="Arial" w:eastAsia="Times New Roman" w:hAnsi="Arial" w:cs="Arial"/>
                <w:sz w:val="20"/>
                <w:szCs w:val="20"/>
                <w:lang w:eastAsia="en-GB"/>
              </w:rPr>
            </w:pPr>
          </w:p>
        </w:tc>
      </w:tr>
      <w:tr w:rsidR="00594438" w:rsidRPr="00573C30" w14:paraId="3BB8A4D0" w14:textId="77777777" w:rsidTr="00594438">
        <w:trPr>
          <w:trHeight w:val="285"/>
        </w:trPr>
        <w:tc>
          <w:tcPr>
            <w:tcW w:w="1475" w:type="dxa"/>
            <w:tcBorders>
              <w:top w:val="nil"/>
              <w:left w:val="nil"/>
              <w:bottom w:val="nil"/>
              <w:right w:val="nil"/>
            </w:tcBorders>
            <w:shd w:val="clear" w:color="auto" w:fill="auto"/>
            <w:noWrap/>
            <w:hideMark/>
          </w:tcPr>
          <w:p w14:paraId="19392BAE" w14:textId="77777777" w:rsidR="00594438" w:rsidRDefault="00594438" w:rsidP="00F02EE5">
            <w:pPr>
              <w:spacing w:after="0" w:line="240" w:lineRule="auto"/>
              <w:rPr>
                <w:rFonts w:ascii="Arial" w:eastAsia="Times New Roman" w:hAnsi="Arial" w:cs="Arial"/>
                <w:b/>
                <w:bCs/>
                <w:sz w:val="20"/>
                <w:szCs w:val="20"/>
                <w:lang w:eastAsia="en-GB"/>
              </w:rPr>
            </w:pPr>
            <w:r w:rsidRPr="00594438">
              <w:rPr>
                <w:rFonts w:ascii="Arial" w:eastAsia="Times New Roman" w:hAnsi="Arial" w:cs="Arial"/>
                <w:b/>
                <w:bCs/>
                <w:sz w:val="20"/>
                <w:szCs w:val="20"/>
                <w:lang w:eastAsia="en-GB"/>
              </w:rPr>
              <w:t>Note:</w:t>
            </w:r>
          </w:p>
          <w:p w14:paraId="176A4D8D" w14:textId="63FF9F7B" w:rsidR="00594438" w:rsidRPr="00573C30" w:rsidRDefault="00594438" w:rsidP="00F02EE5">
            <w:pPr>
              <w:spacing w:after="0" w:line="240" w:lineRule="auto"/>
              <w:rPr>
                <w:rFonts w:ascii="Arial" w:eastAsia="Times New Roman" w:hAnsi="Arial" w:cs="Arial"/>
                <w:b/>
                <w:bCs/>
                <w:sz w:val="20"/>
                <w:szCs w:val="20"/>
                <w:lang w:eastAsia="en-GB"/>
              </w:rPr>
            </w:pPr>
          </w:p>
        </w:tc>
        <w:tc>
          <w:tcPr>
            <w:tcW w:w="1400" w:type="dxa"/>
            <w:tcBorders>
              <w:top w:val="nil"/>
              <w:left w:val="nil"/>
              <w:bottom w:val="nil"/>
              <w:right w:val="nil"/>
            </w:tcBorders>
            <w:shd w:val="clear" w:color="auto" w:fill="auto"/>
            <w:noWrap/>
            <w:hideMark/>
          </w:tcPr>
          <w:p w14:paraId="642DC6BA"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158" w:type="dxa"/>
            <w:tcBorders>
              <w:top w:val="nil"/>
              <w:left w:val="nil"/>
              <w:bottom w:val="nil"/>
              <w:right w:val="nil"/>
            </w:tcBorders>
            <w:shd w:val="clear" w:color="auto" w:fill="auto"/>
            <w:noWrap/>
            <w:hideMark/>
          </w:tcPr>
          <w:p w14:paraId="4B2DC9BA"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637" w:type="dxa"/>
            <w:tcBorders>
              <w:top w:val="nil"/>
              <w:left w:val="nil"/>
              <w:bottom w:val="nil"/>
              <w:right w:val="nil"/>
            </w:tcBorders>
            <w:shd w:val="clear" w:color="auto" w:fill="auto"/>
            <w:noWrap/>
            <w:hideMark/>
          </w:tcPr>
          <w:p w14:paraId="36A0BD96"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1560" w:type="dxa"/>
            <w:tcBorders>
              <w:top w:val="nil"/>
              <w:left w:val="nil"/>
              <w:bottom w:val="nil"/>
              <w:right w:val="nil"/>
            </w:tcBorders>
            <w:shd w:val="clear" w:color="auto" w:fill="auto"/>
            <w:noWrap/>
            <w:hideMark/>
          </w:tcPr>
          <w:p w14:paraId="4F95F53D" w14:textId="77777777" w:rsidR="00594438" w:rsidRPr="00573C30" w:rsidRDefault="00594438" w:rsidP="00F02EE5">
            <w:pPr>
              <w:spacing w:after="0" w:line="240" w:lineRule="auto"/>
              <w:rPr>
                <w:rFonts w:ascii="Arial" w:eastAsia="Times New Roman" w:hAnsi="Arial" w:cs="Arial"/>
                <w:sz w:val="20"/>
                <w:szCs w:val="20"/>
                <w:lang w:eastAsia="en-GB"/>
              </w:rPr>
            </w:pPr>
          </w:p>
        </w:tc>
        <w:tc>
          <w:tcPr>
            <w:tcW w:w="3827" w:type="dxa"/>
            <w:tcBorders>
              <w:top w:val="nil"/>
              <w:left w:val="nil"/>
              <w:bottom w:val="nil"/>
              <w:right w:val="nil"/>
            </w:tcBorders>
            <w:shd w:val="clear" w:color="auto" w:fill="auto"/>
            <w:noWrap/>
            <w:hideMark/>
          </w:tcPr>
          <w:p w14:paraId="46EE0585" w14:textId="77777777" w:rsidR="00594438" w:rsidRPr="00573C30" w:rsidRDefault="00594438" w:rsidP="00F02EE5">
            <w:pPr>
              <w:spacing w:after="0" w:line="240" w:lineRule="auto"/>
              <w:jc w:val="center"/>
              <w:rPr>
                <w:rFonts w:ascii="Arial" w:eastAsia="Times New Roman" w:hAnsi="Arial" w:cs="Arial"/>
                <w:sz w:val="20"/>
                <w:szCs w:val="20"/>
                <w:lang w:eastAsia="en-GB"/>
              </w:rPr>
            </w:pPr>
          </w:p>
        </w:tc>
        <w:tc>
          <w:tcPr>
            <w:tcW w:w="2552" w:type="dxa"/>
            <w:tcBorders>
              <w:top w:val="nil"/>
              <w:left w:val="nil"/>
              <w:bottom w:val="nil"/>
              <w:right w:val="nil"/>
            </w:tcBorders>
            <w:shd w:val="clear" w:color="auto" w:fill="auto"/>
            <w:noWrap/>
            <w:hideMark/>
          </w:tcPr>
          <w:p w14:paraId="3456896C" w14:textId="77777777" w:rsidR="00594438" w:rsidRPr="00573C30" w:rsidRDefault="00594438" w:rsidP="00F02EE5">
            <w:pPr>
              <w:spacing w:after="0" w:line="240" w:lineRule="auto"/>
              <w:rPr>
                <w:rFonts w:ascii="Arial" w:eastAsia="Times New Roman" w:hAnsi="Arial" w:cs="Arial"/>
                <w:sz w:val="20"/>
                <w:szCs w:val="20"/>
                <w:lang w:eastAsia="en-GB"/>
              </w:rPr>
            </w:pPr>
          </w:p>
        </w:tc>
      </w:tr>
    </w:tbl>
    <w:tbl>
      <w:tblPr>
        <w:tblStyle w:val="TableGrid"/>
        <w:tblW w:w="0" w:type="auto"/>
        <w:tblLook w:val="04A0" w:firstRow="1" w:lastRow="0" w:firstColumn="1" w:lastColumn="0" w:noHBand="0" w:noVBand="1"/>
      </w:tblPr>
      <w:tblGrid>
        <w:gridCol w:w="11860"/>
      </w:tblGrid>
      <w:tr w:rsidR="00F5383E" w:rsidRPr="00F5383E" w14:paraId="1E9D51F6" w14:textId="77777777" w:rsidTr="00F5383E">
        <w:trPr>
          <w:trHeight w:val="300"/>
        </w:trPr>
        <w:tc>
          <w:tcPr>
            <w:tcW w:w="11860" w:type="dxa"/>
            <w:noWrap/>
            <w:hideMark/>
          </w:tcPr>
          <w:p w14:paraId="392A1611" w14:textId="77777777" w:rsidR="00F5383E" w:rsidRPr="00F5383E" w:rsidRDefault="00F5383E">
            <w:r w:rsidRPr="00F5383E">
              <w:t>The full description of each interest type is given in the Declaration of Personal Interests form</w:t>
            </w:r>
          </w:p>
        </w:tc>
      </w:tr>
      <w:tr w:rsidR="00F5383E" w:rsidRPr="00F5383E" w14:paraId="74F1585D" w14:textId="77777777" w:rsidTr="00F5383E">
        <w:trPr>
          <w:trHeight w:val="300"/>
        </w:trPr>
        <w:tc>
          <w:tcPr>
            <w:tcW w:w="11860" w:type="dxa"/>
            <w:noWrap/>
            <w:hideMark/>
          </w:tcPr>
          <w:p w14:paraId="145DFE4C" w14:textId="77777777" w:rsidR="00F5383E" w:rsidRPr="00F5383E" w:rsidRDefault="00F5383E">
            <w:r w:rsidRPr="00F5383E">
              <w:t>Details of interests must be entered as submitted on the Declaration form including "Nil Returns"</w:t>
            </w:r>
          </w:p>
        </w:tc>
      </w:tr>
      <w:tr w:rsidR="00F5383E" w:rsidRPr="00F5383E" w14:paraId="1725D21D" w14:textId="77777777" w:rsidTr="00F5383E">
        <w:trPr>
          <w:trHeight w:val="300"/>
        </w:trPr>
        <w:tc>
          <w:tcPr>
            <w:tcW w:w="11860" w:type="dxa"/>
            <w:noWrap/>
            <w:hideMark/>
          </w:tcPr>
          <w:p w14:paraId="69D7CECF" w14:textId="77777777" w:rsidR="00F5383E" w:rsidRPr="00F5383E" w:rsidRDefault="00F5383E">
            <w:r w:rsidRPr="00F5383E">
              <w:t>Changes of interest should be recorded as notified</w:t>
            </w:r>
          </w:p>
        </w:tc>
      </w:tr>
      <w:tr w:rsidR="00F5383E" w:rsidRPr="00F5383E" w14:paraId="4046914E" w14:textId="77777777" w:rsidTr="00F5383E">
        <w:trPr>
          <w:trHeight w:val="300"/>
        </w:trPr>
        <w:tc>
          <w:tcPr>
            <w:tcW w:w="11860" w:type="dxa"/>
            <w:noWrap/>
            <w:hideMark/>
          </w:tcPr>
          <w:p w14:paraId="20FA6021" w14:textId="77777777" w:rsidR="00F5383E" w:rsidRPr="00F5383E" w:rsidRDefault="00F5383E">
            <w:r w:rsidRPr="00F5383E">
              <w:t>The Register should be refreshed annually in November</w:t>
            </w:r>
          </w:p>
        </w:tc>
      </w:tr>
      <w:tr w:rsidR="00F5383E" w:rsidRPr="00F5383E" w14:paraId="53FA8D08" w14:textId="77777777" w:rsidTr="00F5383E">
        <w:trPr>
          <w:trHeight w:val="300"/>
        </w:trPr>
        <w:tc>
          <w:tcPr>
            <w:tcW w:w="11860" w:type="dxa"/>
            <w:noWrap/>
            <w:hideMark/>
          </w:tcPr>
          <w:p w14:paraId="6E412377" w14:textId="77777777" w:rsidR="00F5383E" w:rsidRPr="00F5383E" w:rsidRDefault="00F5383E">
            <w:r w:rsidRPr="00F5383E">
              <w:t>The Register should be a record of interests over time and additional lines should be inserted as required</w:t>
            </w:r>
          </w:p>
        </w:tc>
      </w:tr>
    </w:tbl>
    <w:p w14:paraId="58986567" w14:textId="4168DCED" w:rsidR="001A43E5" w:rsidRDefault="001A43E5"/>
    <w:p w14:paraId="6EF04537" w14:textId="74E04F32" w:rsidR="00F5383E" w:rsidRDefault="00F5383E">
      <w:r>
        <w:t>Date Published 4</w:t>
      </w:r>
      <w:r w:rsidRPr="00F5383E">
        <w:rPr>
          <w:vertAlign w:val="superscript"/>
        </w:rPr>
        <w:t>th</w:t>
      </w:r>
      <w:r>
        <w:t xml:space="preserve"> May 2022</w:t>
      </w:r>
    </w:p>
    <w:sectPr w:rsidR="00F5383E" w:rsidSect="003D64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71"/>
    <w:rsid w:val="0007681E"/>
    <w:rsid w:val="001A43E5"/>
    <w:rsid w:val="003D6471"/>
    <w:rsid w:val="00573C30"/>
    <w:rsid w:val="00594438"/>
    <w:rsid w:val="00F02EE5"/>
    <w:rsid w:val="00F5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6DC9"/>
  <w15:chartTrackingRefBased/>
  <w15:docId w15:val="{0AAF7C15-7FF0-4A89-AF9D-E2F5A466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5139">
      <w:bodyDiv w:val="1"/>
      <w:marLeft w:val="0"/>
      <w:marRight w:val="0"/>
      <w:marTop w:val="0"/>
      <w:marBottom w:val="0"/>
      <w:divBdr>
        <w:top w:val="none" w:sz="0" w:space="0" w:color="auto"/>
        <w:left w:val="none" w:sz="0" w:space="0" w:color="auto"/>
        <w:bottom w:val="none" w:sz="0" w:space="0" w:color="auto"/>
        <w:right w:val="none" w:sz="0" w:space="0" w:color="auto"/>
      </w:divBdr>
    </w:div>
    <w:div w:id="1457680597">
      <w:bodyDiv w:val="1"/>
      <w:marLeft w:val="0"/>
      <w:marRight w:val="0"/>
      <w:marTop w:val="0"/>
      <w:marBottom w:val="0"/>
      <w:divBdr>
        <w:top w:val="none" w:sz="0" w:space="0" w:color="auto"/>
        <w:left w:val="none" w:sz="0" w:space="0" w:color="auto"/>
        <w:bottom w:val="none" w:sz="0" w:space="0" w:color="auto"/>
        <w:right w:val="none" w:sz="0" w:space="0" w:color="auto"/>
      </w:divBdr>
    </w:div>
    <w:div w:id="1577545440">
      <w:bodyDiv w:val="1"/>
      <w:marLeft w:val="0"/>
      <w:marRight w:val="0"/>
      <w:marTop w:val="0"/>
      <w:marBottom w:val="0"/>
      <w:divBdr>
        <w:top w:val="none" w:sz="0" w:space="0" w:color="auto"/>
        <w:left w:val="none" w:sz="0" w:space="0" w:color="auto"/>
        <w:bottom w:val="none" w:sz="0" w:space="0" w:color="auto"/>
        <w:right w:val="none" w:sz="0" w:space="0" w:color="auto"/>
      </w:divBdr>
    </w:div>
    <w:div w:id="15841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Jayne (Chief Executive Office)</dc:creator>
  <cp:keywords/>
  <dc:description/>
  <cp:lastModifiedBy>Simpson, Jayne (Chief Executive Office)</cp:lastModifiedBy>
  <cp:revision>1</cp:revision>
  <dcterms:created xsi:type="dcterms:W3CDTF">2022-06-30T10:46:00Z</dcterms:created>
  <dcterms:modified xsi:type="dcterms:W3CDTF">2022-06-30T11:08:00Z</dcterms:modified>
</cp:coreProperties>
</file>